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4"/>
        <w:rPr>
          <w:rFonts w:ascii="Times New Roman" w:eastAsia="Times New Roman"/>
        </w:rPr>
      </w:pPr>
      <w:r>
        <w:rPr>
          <w:rFonts w:hint="eastAsia" w:ascii="宋体" w:eastAsia="宋体"/>
        </w:rPr>
        <w:t xml:space="preserve">附件 </w:t>
      </w:r>
      <w:r>
        <w:rPr>
          <w:rFonts w:ascii="Times New Roman" w:eastAsia="Times New Roman"/>
        </w:rPr>
        <w:t>1</w:t>
      </w:r>
    </w:p>
    <w:p>
      <w:pPr>
        <w:spacing w:before="240"/>
        <w:ind w:left="1588" w:right="1721" w:firstLine="0"/>
        <w:jc w:val="center"/>
        <w:rPr>
          <w:rFonts w:hint="eastAsia" w:ascii="黑体" w:eastAsia="黑体"/>
          <w:b/>
          <w:sz w:val="32"/>
        </w:rPr>
      </w:pPr>
      <w:r>
        <w:rPr>
          <w:rFonts w:hint="eastAsia" w:ascii="黑体" w:eastAsia="黑体"/>
          <w:b/>
          <w:sz w:val="32"/>
        </w:rPr>
        <w:t>作品格式要求</w:t>
      </w:r>
    </w:p>
    <w:p>
      <w:pPr>
        <w:pStyle w:val="5"/>
        <w:spacing w:before="5"/>
        <w:ind w:left="0"/>
        <w:rPr>
          <w:rFonts w:ascii="黑体"/>
          <w:b/>
          <w:sz w:val="20"/>
        </w:rPr>
      </w:pPr>
    </w:p>
    <w:p>
      <w:pPr>
        <w:spacing w:before="74" w:line="352" w:lineRule="auto"/>
        <w:ind w:left="120" w:right="253" w:firstLine="482"/>
        <w:jc w:val="both"/>
        <w:rPr>
          <w:sz w:val="24"/>
        </w:rPr>
      </w:pPr>
      <w:r>
        <w:rPr>
          <w:b/>
          <w:spacing w:val="-16"/>
          <w:sz w:val="24"/>
        </w:rPr>
        <w:t xml:space="preserve">需提交 </w:t>
      </w:r>
      <w:r>
        <w:rPr>
          <w:rFonts w:ascii="Times New Roman" w:eastAsia="Times New Roman"/>
          <w:b/>
          <w:sz w:val="24"/>
        </w:rPr>
        <w:t xml:space="preserve">2 </w:t>
      </w:r>
      <w:r>
        <w:rPr>
          <w:b/>
          <w:spacing w:val="-10"/>
          <w:sz w:val="24"/>
        </w:rPr>
        <w:t>个版本：</w:t>
      </w:r>
      <w:r>
        <w:rPr>
          <w:b/>
          <w:sz w:val="24"/>
          <w:u w:val="single"/>
        </w:rPr>
        <w:t>中英文摘要</w:t>
      </w:r>
      <w:r>
        <w:rPr>
          <w:b/>
          <w:spacing w:val="-12"/>
          <w:sz w:val="24"/>
        </w:rPr>
        <w:t>完整版</w:t>
      </w:r>
      <w:r>
        <w:rPr>
          <w:sz w:val="24"/>
        </w:rPr>
        <w:t>（</w:t>
      </w:r>
      <w:r>
        <w:rPr>
          <w:rFonts w:ascii="Times New Roman" w:eastAsia="Times New Roman"/>
          <w:sz w:val="24"/>
        </w:rPr>
        <w:t xml:space="preserve">word </w:t>
      </w:r>
      <w:r>
        <w:rPr>
          <w:sz w:val="24"/>
        </w:rPr>
        <w:t>格式</w:t>
      </w:r>
      <w:r>
        <w:rPr>
          <w:spacing w:val="-39"/>
          <w:sz w:val="24"/>
        </w:rPr>
        <w:t>），</w:t>
      </w:r>
      <w:r>
        <w:rPr>
          <w:b/>
          <w:sz w:val="24"/>
          <w:u w:val="single"/>
        </w:rPr>
        <w:t>中英文摘要</w:t>
      </w:r>
      <w:r>
        <w:rPr>
          <w:b/>
          <w:spacing w:val="-12"/>
          <w:sz w:val="24"/>
        </w:rPr>
        <w:t>盲审版</w:t>
      </w:r>
      <w:r>
        <w:rPr>
          <w:sz w:val="24"/>
        </w:rPr>
        <w:t>（无</w:t>
      </w:r>
      <w:r>
        <w:rPr>
          <w:spacing w:val="-9"/>
          <w:sz w:val="24"/>
        </w:rPr>
        <w:t>作者、指导教师姓名，学校名称等信息，</w:t>
      </w:r>
      <w:r>
        <w:rPr>
          <w:rFonts w:ascii="Times New Roman" w:eastAsia="Times New Roman"/>
          <w:spacing w:val="-8"/>
          <w:sz w:val="24"/>
        </w:rPr>
        <w:t xml:space="preserve">pdf </w:t>
      </w:r>
      <w:r>
        <w:rPr>
          <w:sz w:val="24"/>
        </w:rPr>
        <w:t>格式</w:t>
      </w:r>
      <w:r>
        <w:rPr>
          <w:spacing w:val="-32"/>
          <w:sz w:val="24"/>
        </w:rPr>
        <w:t>）；</w:t>
      </w:r>
      <w:r>
        <w:rPr>
          <w:spacing w:val="-30"/>
          <w:sz w:val="24"/>
        </w:rPr>
        <w:t xml:space="preserve">附 </w:t>
      </w:r>
      <w:r>
        <w:rPr>
          <w:rFonts w:ascii="Times New Roman" w:eastAsia="Times New Roman"/>
          <w:sz w:val="24"/>
        </w:rPr>
        <w:t xml:space="preserve">3~5 </w:t>
      </w:r>
      <w:r>
        <w:rPr>
          <w:spacing w:val="-13"/>
          <w:sz w:val="24"/>
        </w:rPr>
        <w:t xml:space="preserve">个关键词。字数 </w:t>
      </w:r>
      <w:r>
        <w:rPr>
          <w:rFonts w:ascii="Times New Roman" w:eastAsia="Times New Roman"/>
          <w:sz w:val="24"/>
        </w:rPr>
        <w:t xml:space="preserve">800 </w:t>
      </w:r>
      <w:r>
        <w:rPr>
          <w:spacing w:val="-3"/>
          <w:sz w:val="24"/>
        </w:rPr>
        <w:t xml:space="preserve">字以内，不能附图表。中文字体为宋体；英文字体为 </w:t>
      </w:r>
      <w:r>
        <w:rPr>
          <w:rFonts w:ascii="Times New Roman" w:eastAsia="Times New Roman"/>
          <w:sz w:val="24"/>
        </w:rPr>
        <w:t>Times New Roman</w:t>
      </w:r>
      <w:r>
        <w:rPr>
          <w:sz w:val="24"/>
        </w:rPr>
        <w:t>。</w:t>
      </w:r>
    </w:p>
    <w:p>
      <w:pPr>
        <w:spacing w:before="216"/>
        <w:ind w:left="120" w:right="0" w:firstLine="0"/>
        <w:jc w:val="left"/>
        <w:rPr>
          <w:rFonts w:hint="eastAsia" w:ascii="宋体" w:eastAsia="宋体"/>
          <w:sz w:val="28"/>
        </w:rPr>
      </w:pPr>
      <w:r>
        <w:rPr>
          <w:rFonts w:hint="eastAsia" w:ascii="宋体" w:eastAsia="宋体"/>
          <w:b/>
          <w:sz w:val="28"/>
        </w:rPr>
        <w:t>一、创新研究论坛</w:t>
      </w:r>
      <w:r>
        <w:rPr>
          <w:rFonts w:hint="eastAsia" w:ascii="宋体" w:eastAsia="宋体"/>
          <w:sz w:val="28"/>
        </w:rPr>
        <w:t>（四号，靠左）</w:t>
      </w:r>
    </w:p>
    <w:p>
      <w:pPr>
        <w:pStyle w:val="5"/>
        <w:spacing w:before="9"/>
        <w:ind w:left="0"/>
        <w:rPr>
          <w:rFonts w:ascii="宋体"/>
          <w:sz w:val="20"/>
        </w:rPr>
      </w:pPr>
    </w:p>
    <w:p>
      <w:pPr>
        <w:spacing w:before="0"/>
        <w:ind w:left="120" w:right="0" w:firstLine="0"/>
        <w:jc w:val="left"/>
        <w:rPr>
          <w:rFonts w:hint="eastAsia" w:ascii="宋体" w:eastAsia="宋体"/>
          <w:sz w:val="28"/>
        </w:rPr>
      </w:pPr>
      <w:r>
        <w:rPr>
          <w:rFonts w:hint="eastAsia" w:ascii="宋体" w:eastAsia="宋体"/>
          <w:b/>
          <w:spacing w:val="-8"/>
          <w:sz w:val="28"/>
        </w:rPr>
        <w:t>学科组：</w:t>
      </w:r>
      <w:r>
        <w:rPr>
          <w:rFonts w:hint="eastAsia" w:ascii="宋体" w:eastAsia="宋体"/>
          <w:b/>
          <w:spacing w:val="-31"/>
          <w:sz w:val="24"/>
        </w:rPr>
        <w:t>（</w:t>
      </w:r>
      <w:r>
        <w:rPr>
          <w:rFonts w:hint="eastAsia" w:ascii="宋体" w:eastAsia="宋体"/>
          <w:b/>
          <w:spacing w:val="-9"/>
          <w:sz w:val="24"/>
        </w:rPr>
        <w:t>基础临床、法医、预防医学、中医药学、口腔医学</w:t>
      </w:r>
      <w:r>
        <w:rPr>
          <w:rFonts w:hint="eastAsia" w:ascii="宋体" w:eastAsia="宋体"/>
          <w:b/>
          <w:i/>
          <w:spacing w:val="-31"/>
          <w:sz w:val="25"/>
        </w:rPr>
        <w:t>）</w:t>
      </w:r>
      <w:r>
        <w:rPr>
          <w:rFonts w:hint="eastAsia" w:ascii="宋体" w:eastAsia="宋体"/>
          <w:b/>
          <w:spacing w:val="-19"/>
          <w:sz w:val="28"/>
        </w:rPr>
        <w:t>；亚组：</w:t>
      </w:r>
      <w:r>
        <w:rPr>
          <w:rFonts w:hint="eastAsia" w:ascii="宋体" w:eastAsia="宋体"/>
          <w:spacing w:val="-40"/>
          <w:sz w:val="28"/>
        </w:rPr>
        <w:t>（</w:t>
      </w:r>
      <w:r>
        <w:rPr>
          <w:rFonts w:hint="eastAsia" w:ascii="宋体" w:eastAsia="宋体"/>
          <w:sz w:val="28"/>
        </w:rPr>
        <w:t>四</w:t>
      </w:r>
    </w:p>
    <w:p>
      <w:pPr>
        <w:pStyle w:val="5"/>
        <w:ind w:left="0"/>
        <w:rPr>
          <w:rFonts w:ascii="宋体"/>
          <w:sz w:val="16"/>
        </w:rPr>
      </w:pPr>
    </w:p>
    <w:p>
      <w:pPr>
        <w:spacing w:after="0"/>
        <w:rPr>
          <w:rFonts w:ascii="宋体"/>
          <w:sz w:val="16"/>
        </w:rPr>
        <w:sectPr>
          <w:footerReference r:id="rId3" w:type="default"/>
          <w:pgSz w:w="11910" w:h="16840"/>
          <w:pgMar w:top="1500" w:right="1540" w:bottom="1380" w:left="1680" w:header="0" w:footer="1193" w:gutter="0"/>
          <w:pgNumType w:start="10"/>
          <w:cols w:space="720" w:num="1"/>
        </w:sectPr>
      </w:pPr>
    </w:p>
    <w:p>
      <w:pPr>
        <w:spacing w:before="61"/>
        <w:ind w:left="120" w:right="0" w:firstLine="0"/>
        <w:jc w:val="left"/>
        <w:rPr>
          <w:rFonts w:hint="eastAsia" w:ascii="宋体" w:eastAsia="宋体"/>
          <w:sz w:val="28"/>
        </w:rPr>
      </w:pPr>
      <w:r>
        <w:rPr>
          <w:rFonts w:hint="eastAsia" w:ascii="宋体" w:eastAsia="宋体"/>
          <w:sz w:val="28"/>
        </w:rPr>
        <w:t>号，靠左）</w:t>
      </w:r>
    </w:p>
    <w:p>
      <w:pPr>
        <w:pStyle w:val="5"/>
        <w:ind w:left="0"/>
        <w:rPr>
          <w:rFonts w:ascii="宋体"/>
          <w:sz w:val="34"/>
        </w:rPr>
      </w:pPr>
      <w:r>
        <w:br w:type="column"/>
      </w:r>
    </w:p>
    <w:p>
      <w:pPr>
        <w:spacing w:before="224"/>
        <w:ind w:left="120" w:right="0" w:firstLine="0"/>
        <w:jc w:val="left"/>
        <w:rPr>
          <w:rFonts w:hint="eastAsia" w:ascii="宋体" w:eastAsia="宋体"/>
          <w:sz w:val="28"/>
        </w:rPr>
      </w:pPr>
      <w:r>
        <w:rPr>
          <w:rFonts w:hint="eastAsia" w:ascii="宋体" w:eastAsia="宋体"/>
          <w:sz w:val="28"/>
        </w:rPr>
        <w:t>（</w:t>
      </w:r>
      <w:r>
        <w:rPr>
          <w:rFonts w:hint="eastAsia" w:ascii="宋体" w:eastAsia="宋体"/>
          <w:b/>
          <w:sz w:val="28"/>
        </w:rPr>
        <w:t>题目</w:t>
      </w:r>
      <w:r>
        <w:rPr>
          <w:rFonts w:ascii="Times New Roman" w:eastAsia="Times New Roman"/>
          <w:b/>
          <w:sz w:val="32"/>
        </w:rPr>
        <w:t>/Title</w:t>
      </w:r>
      <w:r>
        <w:rPr>
          <w:rFonts w:hint="eastAsia" w:ascii="宋体" w:eastAsia="宋体"/>
          <w:b/>
          <w:sz w:val="32"/>
        </w:rPr>
        <w:t>，</w:t>
      </w:r>
      <w:r>
        <w:rPr>
          <w:rFonts w:hint="eastAsia" w:ascii="宋体" w:eastAsia="宋体"/>
          <w:sz w:val="28"/>
        </w:rPr>
        <w:t>四号、加粗、居中）</w:t>
      </w:r>
    </w:p>
    <w:p>
      <w:pPr>
        <w:spacing w:after="0"/>
        <w:jc w:val="left"/>
        <w:rPr>
          <w:rFonts w:hint="eastAsia" w:ascii="宋体" w:eastAsia="宋体"/>
          <w:sz w:val="28"/>
        </w:rPr>
        <w:sectPr>
          <w:type w:val="continuous"/>
          <w:pgSz w:w="11910" w:h="16840"/>
          <w:pgMar w:top="1500" w:right="1540" w:bottom="1380" w:left="1680" w:header="720" w:footer="720" w:gutter="0"/>
          <w:cols w:equalWidth="0" w:num="2">
            <w:col w:w="1562" w:space="384"/>
            <w:col w:w="6744"/>
          </w:cols>
        </w:sectPr>
      </w:pPr>
    </w:p>
    <w:p>
      <w:pPr>
        <w:pStyle w:val="5"/>
        <w:spacing w:before="6"/>
        <w:ind w:left="0"/>
        <w:rPr>
          <w:rFonts w:ascii="宋体"/>
          <w:sz w:val="9"/>
        </w:rPr>
      </w:pPr>
    </w:p>
    <w:p>
      <w:pPr>
        <w:spacing w:before="78" w:line="405" w:lineRule="auto"/>
        <w:ind w:left="2170" w:right="1569" w:hanging="735"/>
        <w:jc w:val="both"/>
        <w:rPr>
          <w:rFonts w:hint="eastAsia" w:ascii="宋体" w:eastAsia="宋体"/>
          <w:sz w:val="21"/>
        </w:rPr>
      </w:pPr>
      <w:r>
        <w:rPr>
          <w:rFonts w:hint="eastAsia" w:ascii="宋体" w:eastAsia="宋体"/>
          <w:b/>
          <w:sz w:val="21"/>
        </w:rPr>
        <w:t>作者：姓名</w:t>
      </w:r>
      <w:r>
        <w:rPr>
          <w:rFonts w:hint="eastAsia" w:ascii="宋体" w:eastAsia="宋体"/>
          <w:spacing w:val="-3"/>
          <w:sz w:val="21"/>
        </w:rPr>
        <w:t>（</w:t>
      </w:r>
      <w:r>
        <w:rPr>
          <w:rFonts w:hint="eastAsia" w:ascii="宋体" w:eastAsia="宋体"/>
          <w:spacing w:val="-6"/>
          <w:sz w:val="21"/>
        </w:rPr>
        <w:t xml:space="preserve">要求：五号、加粗、居中，作者间 </w:t>
      </w:r>
      <w:r>
        <w:rPr>
          <w:rFonts w:ascii="Times New Roman" w:eastAsia="Times New Roman"/>
          <w:sz w:val="21"/>
        </w:rPr>
        <w:t xml:space="preserve">2 </w:t>
      </w:r>
      <w:r>
        <w:rPr>
          <w:rFonts w:hint="eastAsia" w:ascii="宋体" w:eastAsia="宋体"/>
          <w:spacing w:val="-1"/>
          <w:sz w:val="21"/>
        </w:rPr>
        <w:t>字符空格</w:t>
      </w:r>
      <w:r>
        <w:rPr>
          <w:rFonts w:hint="eastAsia" w:ascii="宋体" w:eastAsia="宋体"/>
          <w:sz w:val="21"/>
        </w:rPr>
        <w:t xml:space="preserve">） </w:t>
      </w:r>
      <w:r>
        <w:rPr>
          <w:rFonts w:hint="eastAsia" w:ascii="宋体" w:eastAsia="宋体"/>
          <w:b/>
          <w:sz w:val="21"/>
        </w:rPr>
        <w:t>指导教师：姓名</w:t>
      </w:r>
      <w:r>
        <w:rPr>
          <w:rFonts w:hint="eastAsia" w:ascii="宋体" w:eastAsia="宋体"/>
          <w:spacing w:val="-3"/>
          <w:sz w:val="21"/>
        </w:rPr>
        <w:t>（要求：五号、加粗、居中</w:t>
      </w:r>
      <w:r>
        <w:rPr>
          <w:rFonts w:hint="eastAsia" w:ascii="宋体" w:eastAsia="宋体"/>
          <w:sz w:val="21"/>
        </w:rPr>
        <w:t>）</w:t>
      </w:r>
    </w:p>
    <w:p>
      <w:pPr>
        <w:spacing w:before="0" w:line="369" w:lineRule="auto"/>
        <w:ind w:left="120" w:right="1672" w:firstLine="1468"/>
        <w:jc w:val="both"/>
        <w:rPr>
          <w:rFonts w:ascii="Times New Roman" w:hAnsi="Times New Roman" w:eastAsia="Times New Roman"/>
          <w:sz w:val="24"/>
        </w:rPr>
      </w:pPr>
      <w:r>
        <w:rPr>
          <w:rFonts w:hint="eastAsia" w:ascii="宋体" w:hAnsi="宋体" w:eastAsia="宋体"/>
          <w:b/>
          <w:w w:val="100"/>
          <w:sz w:val="21"/>
        </w:rPr>
        <w:t>（</w:t>
      </w:r>
      <w:r>
        <w:rPr>
          <w:rFonts w:hint="eastAsia" w:ascii="宋体" w:hAnsi="宋体" w:eastAsia="宋体"/>
          <w:b/>
          <w:spacing w:val="-1"/>
          <w:w w:val="100"/>
          <w:sz w:val="21"/>
        </w:rPr>
        <w:t>学校名称、城市、邮编</w:t>
      </w:r>
      <w:r>
        <w:rPr>
          <w:rFonts w:hint="eastAsia" w:ascii="宋体" w:hAnsi="宋体" w:eastAsia="宋体"/>
          <w:b/>
          <w:spacing w:val="-108"/>
          <w:w w:val="100"/>
          <w:sz w:val="21"/>
        </w:rPr>
        <w:t>）</w:t>
      </w:r>
      <w:r>
        <w:rPr>
          <w:rFonts w:hint="eastAsia" w:ascii="宋体" w:hAnsi="宋体" w:eastAsia="宋体"/>
          <w:w w:val="100"/>
          <w:sz w:val="21"/>
        </w:rPr>
        <w:t>（</w:t>
      </w:r>
      <w:r>
        <w:rPr>
          <w:rFonts w:hint="eastAsia" w:ascii="宋体" w:hAnsi="宋体" w:eastAsia="宋体"/>
          <w:spacing w:val="-3"/>
          <w:w w:val="100"/>
          <w:sz w:val="21"/>
        </w:rPr>
        <w:t>要求：五号、居中、不加粗</w:t>
      </w:r>
      <w:r>
        <w:rPr>
          <w:rFonts w:hint="eastAsia" w:ascii="宋体" w:hAnsi="宋体" w:eastAsia="宋体"/>
          <w:w w:val="100"/>
          <w:sz w:val="21"/>
        </w:rPr>
        <w:t>）</w:t>
      </w:r>
      <w:r>
        <w:rPr>
          <w:rFonts w:hint="eastAsia" w:ascii="宋体" w:hAnsi="宋体" w:eastAsia="宋体"/>
          <w:b/>
          <w:sz w:val="24"/>
        </w:rPr>
        <w:t>摘要</w:t>
      </w:r>
      <w:r>
        <w:rPr>
          <w:rFonts w:ascii="Times New Roman" w:hAnsi="Times New Roman" w:eastAsia="Times New Roman"/>
          <w:b/>
          <w:sz w:val="24"/>
        </w:rPr>
        <w:t>/Abstract</w:t>
      </w:r>
      <w:r>
        <w:rPr>
          <w:rFonts w:hint="eastAsia" w:ascii="宋体" w:hAnsi="宋体" w:eastAsia="宋体"/>
          <w:b/>
          <w:spacing w:val="-16"/>
          <w:sz w:val="24"/>
        </w:rPr>
        <w:t xml:space="preserve">：目的 </w:t>
      </w:r>
      <w:r>
        <w:rPr>
          <w:rFonts w:ascii="Times New Roman" w:hAnsi="Times New Roman" w:eastAsia="Times New Roman"/>
          <w:sz w:val="24"/>
        </w:rPr>
        <w:t>XXX</w:t>
      </w:r>
      <w:r>
        <w:rPr>
          <w:rFonts w:hint="eastAsia" w:ascii="宋体" w:hAnsi="宋体" w:eastAsia="宋体"/>
          <w:sz w:val="24"/>
        </w:rPr>
        <w:t>；</w:t>
      </w:r>
      <w:r>
        <w:rPr>
          <w:rFonts w:hint="eastAsia" w:ascii="宋体" w:hAnsi="宋体" w:eastAsia="宋体"/>
          <w:b/>
          <w:spacing w:val="-21"/>
          <w:sz w:val="24"/>
        </w:rPr>
        <w:t xml:space="preserve">方法 </w:t>
      </w:r>
      <w:r>
        <w:rPr>
          <w:rFonts w:ascii="Times New Roman" w:hAnsi="Times New Roman" w:eastAsia="Times New Roman"/>
          <w:sz w:val="24"/>
        </w:rPr>
        <w:t>XXX</w:t>
      </w:r>
      <w:r>
        <w:rPr>
          <w:rFonts w:hint="eastAsia" w:ascii="宋体" w:hAnsi="宋体" w:eastAsia="宋体"/>
          <w:sz w:val="24"/>
        </w:rPr>
        <w:t>；</w:t>
      </w:r>
      <w:r>
        <w:rPr>
          <w:rFonts w:hint="eastAsia" w:ascii="宋体" w:hAnsi="宋体" w:eastAsia="宋体"/>
          <w:b/>
          <w:spacing w:val="-22"/>
          <w:sz w:val="24"/>
        </w:rPr>
        <w:t xml:space="preserve">结果 </w:t>
      </w:r>
      <w:r>
        <w:rPr>
          <w:rFonts w:ascii="Times New Roman" w:hAnsi="Times New Roman" w:eastAsia="Times New Roman"/>
          <w:sz w:val="24"/>
        </w:rPr>
        <w:t>XXX</w:t>
      </w:r>
      <w:r>
        <w:rPr>
          <w:rFonts w:hint="eastAsia" w:ascii="宋体" w:hAnsi="宋体" w:eastAsia="宋体"/>
          <w:sz w:val="24"/>
        </w:rPr>
        <w:t>；</w:t>
      </w:r>
      <w:r>
        <w:rPr>
          <w:rFonts w:hint="eastAsia" w:ascii="宋体" w:hAnsi="宋体" w:eastAsia="宋体"/>
          <w:b/>
          <w:spacing w:val="-21"/>
          <w:sz w:val="24"/>
        </w:rPr>
        <w:t xml:space="preserve">结论 </w:t>
      </w:r>
      <w:r>
        <w:rPr>
          <w:rFonts w:ascii="Times New Roman" w:hAnsi="Times New Roman" w:eastAsia="Times New Roman"/>
          <w:sz w:val="24"/>
        </w:rPr>
        <w:t>XXX</w:t>
      </w:r>
      <w:r>
        <w:rPr>
          <w:rFonts w:hint="eastAsia" w:ascii="宋体" w:hAnsi="宋体" w:eastAsia="宋体"/>
          <w:sz w:val="24"/>
        </w:rPr>
        <w:t>。</w:t>
      </w:r>
      <w:r>
        <w:rPr>
          <w:rFonts w:hint="eastAsia" w:ascii="宋体" w:hAnsi="宋体" w:eastAsia="宋体"/>
          <w:b/>
          <w:sz w:val="24"/>
        </w:rPr>
        <w:t>关键词</w:t>
      </w:r>
      <w:r>
        <w:rPr>
          <w:rFonts w:ascii="Times New Roman" w:hAnsi="Times New Roman" w:eastAsia="Times New Roman"/>
          <w:b/>
          <w:sz w:val="24"/>
        </w:rPr>
        <w:t xml:space="preserve">/Keywords: </w:t>
      </w:r>
      <w:r>
        <w:rPr>
          <w:rFonts w:ascii="Times New Roman" w:hAnsi="Times New Roman" w:eastAsia="Times New Roman"/>
          <w:sz w:val="24"/>
        </w:rPr>
        <w:t>XXX</w:t>
      </w:r>
      <w:r>
        <w:rPr>
          <w:rFonts w:hint="eastAsia" w:ascii="宋体" w:hAnsi="宋体" w:eastAsia="宋体"/>
          <w:sz w:val="24"/>
        </w:rPr>
        <w:t>；</w:t>
      </w:r>
      <w:r>
        <w:rPr>
          <w:rFonts w:ascii="Times New Roman" w:hAnsi="Times New Roman" w:eastAsia="Times New Roman"/>
          <w:sz w:val="24"/>
        </w:rPr>
        <w:t>XXX</w:t>
      </w:r>
      <w:r>
        <w:rPr>
          <w:rFonts w:hint="eastAsia" w:ascii="宋体" w:hAnsi="宋体" w:eastAsia="宋体"/>
          <w:sz w:val="24"/>
        </w:rPr>
        <w:t>；</w:t>
      </w:r>
      <w:r>
        <w:rPr>
          <w:rFonts w:ascii="Times New Roman" w:hAnsi="Times New Roman" w:eastAsia="Times New Roman"/>
          <w:sz w:val="24"/>
        </w:rPr>
        <w:t>XXX</w:t>
      </w:r>
      <w:r>
        <w:rPr>
          <w:rFonts w:hint="eastAsia" w:ascii="宋体" w:hAnsi="宋体" w:eastAsia="宋体"/>
          <w:sz w:val="24"/>
        </w:rPr>
        <w:t>；</w:t>
      </w:r>
      <w:r>
        <w:rPr>
          <w:rFonts w:ascii="Times New Roman" w:hAnsi="Times New Roman" w:eastAsia="Times New Roman"/>
          <w:sz w:val="24"/>
        </w:rPr>
        <w:t>……</w:t>
      </w:r>
    </w:p>
    <w:p>
      <w:pPr>
        <w:pStyle w:val="5"/>
        <w:spacing w:line="284" w:lineRule="exact"/>
      </w:pPr>
      <w:r>
        <w:t>（</w:t>
      </w:r>
      <w:r>
        <w:rPr>
          <w:b/>
        </w:rPr>
        <w:t>格式如上：</w:t>
      </w:r>
      <w:r>
        <w:t>顶头、不分段；小四号；目的、方法、结果、结论等字体加粗，后</w:t>
      </w:r>
    </w:p>
    <w:p>
      <w:pPr>
        <w:pStyle w:val="5"/>
        <w:spacing w:before="139"/>
      </w:pPr>
      <w:r>
        <w:t>空一格，其他字体不加粗；学校后空一行。</w:t>
      </w:r>
      <w:r>
        <w:rPr>
          <w:u w:val="single"/>
        </w:rPr>
        <w:t>先中文摘要后英文摘要</w:t>
      </w:r>
      <w:r>
        <w:t>）</w:t>
      </w:r>
    </w:p>
    <w:p>
      <w:pPr>
        <w:pStyle w:val="5"/>
        <w:spacing w:before="7"/>
        <w:ind w:left="0"/>
        <w:rPr>
          <w:sz w:val="23"/>
        </w:rPr>
      </w:pPr>
    </w:p>
    <w:p>
      <w:pPr>
        <w:spacing w:before="61"/>
        <w:ind w:left="120" w:right="0" w:firstLine="0"/>
        <w:jc w:val="left"/>
        <w:rPr>
          <w:rFonts w:hint="eastAsia" w:ascii="宋体" w:eastAsia="宋体"/>
          <w:sz w:val="28"/>
        </w:rPr>
      </w:pPr>
      <w:r>
        <w:rPr>
          <w:rFonts w:hint="eastAsia" w:ascii="宋体" w:eastAsia="宋体"/>
          <w:b/>
          <w:sz w:val="28"/>
        </w:rPr>
        <w:t>二、实验设计论坛</w:t>
      </w:r>
      <w:r>
        <w:rPr>
          <w:rFonts w:hint="eastAsia" w:ascii="宋体" w:eastAsia="宋体"/>
          <w:sz w:val="28"/>
        </w:rPr>
        <w:t>（四号，靠左）</w:t>
      </w:r>
    </w:p>
    <w:p>
      <w:pPr>
        <w:pStyle w:val="5"/>
        <w:spacing w:before="9"/>
        <w:ind w:left="0"/>
        <w:rPr>
          <w:rFonts w:ascii="宋体"/>
          <w:sz w:val="20"/>
        </w:rPr>
      </w:pPr>
    </w:p>
    <w:p>
      <w:pPr>
        <w:spacing w:before="0"/>
        <w:ind w:left="120" w:right="0" w:firstLine="0"/>
        <w:jc w:val="left"/>
        <w:rPr>
          <w:rFonts w:hint="eastAsia" w:ascii="宋体" w:eastAsia="宋体"/>
          <w:sz w:val="28"/>
        </w:rPr>
      </w:pPr>
      <w:r>
        <w:rPr>
          <w:rFonts w:hint="eastAsia" w:ascii="宋体" w:eastAsia="宋体"/>
          <w:b/>
          <w:sz w:val="28"/>
        </w:rPr>
        <w:t>学科组：</w:t>
      </w:r>
      <w:r>
        <w:rPr>
          <w:rFonts w:hint="eastAsia" w:ascii="宋体" w:eastAsia="宋体"/>
          <w:b/>
          <w:sz w:val="24"/>
        </w:rPr>
        <w:t>（基础临床、法医、预防医学、中医药学、口腔医学</w:t>
      </w:r>
      <w:r>
        <w:rPr>
          <w:rFonts w:hint="eastAsia" w:ascii="宋体" w:eastAsia="宋体"/>
          <w:b/>
          <w:i/>
          <w:sz w:val="25"/>
        </w:rPr>
        <w:t>）</w:t>
      </w:r>
      <w:r>
        <w:rPr>
          <w:rFonts w:hint="eastAsia" w:ascii="宋体" w:eastAsia="宋体"/>
          <w:b/>
          <w:sz w:val="28"/>
        </w:rPr>
        <w:t>亚组：</w:t>
      </w:r>
      <w:r>
        <w:rPr>
          <w:rFonts w:hint="eastAsia" w:ascii="宋体" w:eastAsia="宋体"/>
          <w:sz w:val="28"/>
        </w:rPr>
        <w:t>（四</w:t>
      </w:r>
    </w:p>
    <w:p>
      <w:pPr>
        <w:pStyle w:val="5"/>
        <w:spacing w:before="12"/>
        <w:ind w:left="0"/>
        <w:rPr>
          <w:rFonts w:ascii="宋体"/>
          <w:sz w:val="15"/>
        </w:rPr>
      </w:pPr>
    </w:p>
    <w:p>
      <w:pPr>
        <w:spacing w:after="0"/>
        <w:rPr>
          <w:rFonts w:ascii="宋体"/>
          <w:sz w:val="15"/>
        </w:rPr>
        <w:sectPr>
          <w:type w:val="continuous"/>
          <w:pgSz w:w="11910" w:h="16840"/>
          <w:pgMar w:top="1500" w:right="1540" w:bottom="1380" w:left="1680" w:header="720" w:footer="720" w:gutter="0"/>
          <w:cols w:space="720" w:num="1"/>
        </w:sectPr>
      </w:pPr>
    </w:p>
    <w:p>
      <w:pPr>
        <w:spacing w:before="61"/>
        <w:ind w:left="120" w:right="0" w:firstLine="0"/>
        <w:jc w:val="left"/>
        <w:rPr>
          <w:rFonts w:hint="eastAsia" w:ascii="宋体" w:eastAsia="宋体"/>
          <w:sz w:val="28"/>
        </w:rPr>
      </w:pPr>
      <w:r>
        <w:rPr>
          <w:rFonts w:hint="eastAsia" w:ascii="宋体" w:eastAsia="宋体"/>
          <w:sz w:val="28"/>
        </w:rPr>
        <w:t>号，靠左）</w:t>
      </w:r>
    </w:p>
    <w:p>
      <w:pPr>
        <w:pStyle w:val="5"/>
        <w:ind w:left="0"/>
        <w:rPr>
          <w:rFonts w:ascii="宋体"/>
          <w:sz w:val="34"/>
        </w:rPr>
      </w:pPr>
      <w:r>
        <w:br w:type="column"/>
      </w:r>
    </w:p>
    <w:p>
      <w:pPr>
        <w:spacing w:before="224"/>
        <w:ind w:left="489" w:right="2185" w:firstLine="0"/>
        <w:jc w:val="center"/>
        <w:rPr>
          <w:rFonts w:hint="eastAsia" w:ascii="宋体" w:eastAsia="宋体"/>
          <w:sz w:val="28"/>
        </w:rPr>
      </w:pPr>
      <w:r>
        <w:rPr>
          <w:rFonts w:hint="eastAsia" w:ascii="宋体" w:eastAsia="宋体"/>
          <w:sz w:val="28"/>
        </w:rPr>
        <w:t>（</w:t>
      </w:r>
      <w:r>
        <w:rPr>
          <w:rFonts w:hint="eastAsia" w:ascii="宋体" w:eastAsia="宋体"/>
          <w:b/>
          <w:sz w:val="28"/>
        </w:rPr>
        <w:t>题目</w:t>
      </w:r>
      <w:r>
        <w:rPr>
          <w:rFonts w:ascii="Times New Roman" w:eastAsia="Times New Roman"/>
          <w:b/>
          <w:sz w:val="32"/>
        </w:rPr>
        <w:t>/Title</w:t>
      </w:r>
      <w:r>
        <w:rPr>
          <w:rFonts w:hint="eastAsia" w:ascii="宋体" w:eastAsia="宋体"/>
          <w:b/>
          <w:sz w:val="32"/>
        </w:rPr>
        <w:t>，</w:t>
      </w:r>
      <w:r>
        <w:rPr>
          <w:rFonts w:hint="eastAsia" w:ascii="宋体" w:eastAsia="宋体"/>
          <w:sz w:val="28"/>
        </w:rPr>
        <w:t>四号、加粗、居中）</w:t>
      </w:r>
    </w:p>
    <w:p>
      <w:pPr>
        <w:spacing w:before="199" w:line="403" w:lineRule="auto"/>
        <w:ind w:left="-21" w:right="1674" w:firstLine="0"/>
        <w:jc w:val="center"/>
        <w:rPr>
          <w:rFonts w:hint="eastAsia" w:ascii="宋体" w:eastAsia="宋体"/>
          <w:sz w:val="21"/>
        </w:rPr>
      </w:pPr>
      <w:r>
        <w:rPr>
          <w:rFonts w:hint="eastAsia" w:ascii="宋体" w:eastAsia="宋体"/>
          <w:b/>
          <w:sz w:val="21"/>
        </w:rPr>
        <w:t>作者姓名</w:t>
      </w:r>
      <w:r>
        <w:rPr>
          <w:rFonts w:hint="eastAsia" w:ascii="宋体" w:eastAsia="宋体"/>
          <w:spacing w:val="-3"/>
          <w:sz w:val="21"/>
        </w:rPr>
        <w:t>（</w:t>
      </w:r>
      <w:r>
        <w:rPr>
          <w:rFonts w:hint="eastAsia" w:ascii="宋体" w:eastAsia="宋体"/>
          <w:spacing w:val="-6"/>
          <w:sz w:val="21"/>
        </w:rPr>
        <w:t xml:space="preserve">要求：五号、加粗、居中，作者间 </w:t>
      </w:r>
      <w:r>
        <w:rPr>
          <w:rFonts w:ascii="Times New Roman" w:eastAsia="Times New Roman"/>
          <w:sz w:val="21"/>
        </w:rPr>
        <w:t>2</w:t>
      </w:r>
      <w:r>
        <w:rPr>
          <w:rFonts w:ascii="Times New Roman" w:eastAsia="Times New Roman"/>
          <w:spacing w:val="13"/>
          <w:sz w:val="21"/>
        </w:rPr>
        <w:t xml:space="preserve"> </w:t>
      </w:r>
      <w:r>
        <w:rPr>
          <w:rFonts w:hint="eastAsia" w:ascii="宋体" w:eastAsia="宋体"/>
          <w:spacing w:val="-3"/>
          <w:sz w:val="21"/>
        </w:rPr>
        <w:t>字符空格</w:t>
      </w:r>
      <w:r>
        <w:rPr>
          <w:rFonts w:hint="eastAsia" w:ascii="宋体" w:eastAsia="宋体"/>
          <w:sz w:val="21"/>
        </w:rPr>
        <w:t xml:space="preserve">） </w:t>
      </w:r>
      <w:r>
        <w:rPr>
          <w:rFonts w:hint="eastAsia" w:ascii="宋体" w:eastAsia="宋体"/>
          <w:b/>
          <w:sz w:val="21"/>
        </w:rPr>
        <w:t>指导教师：姓名</w:t>
      </w:r>
      <w:r>
        <w:rPr>
          <w:rFonts w:hint="eastAsia" w:ascii="宋体" w:eastAsia="宋体"/>
          <w:spacing w:val="-3"/>
          <w:sz w:val="21"/>
        </w:rPr>
        <w:t>（要求：五号、加粗、居中</w:t>
      </w:r>
      <w:r>
        <w:rPr>
          <w:rFonts w:hint="eastAsia" w:ascii="宋体" w:eastAsia="宋体"/>
          <w:sz w:val="21"/>
        </w:rPr>
        <w:t>）</w:t>
      </w:r>
    </w:p>
    <w:p>
      <w:pPr>
        <w:spacing w:after="0" w:line="403" w:lineRule="auto"/>
        <w:jc w:val="center"/>
        <w:rPr>
          <w:rFonts w:hint="eastAsia" w:ascii="宋体" w:eastAsia="宋体"/>
          <w:sz w:val="21"/>
        </w:rPr>
        <w:sectPr>
          <w:type w:val="continuous"/>
          <w:pgSz w:w="11910" w:h="16840"/>
          <w:pgMar w:top="1500" w:right="1540" w:bottom="1380" w:left="1680" w:header="720" w:footer="720" w:gutter="0"/>
          <w:cols w:equalWidth="0" w:num="2">
            <w:col w:w="1522" w:space="40"/>
            <w:col w:w="7128"/>
          </w:cols>
        </w:sectPr>
      </w:pPr>
    </w:p>
    <w:p>
      <w:pPr>
        <w:spacing w:before="2"/>
        <w:ind w:left="1588" w:right="1724" w:firstLine="0"/>
        <w:jc w:val="center"/>
        <w:rPr>
          <w:rFonts w:hint="eastAsia" w:ascii="宋体" w:eastAsia="宋体"/>
          <w:sz w:val="21"/>
        </w:rPr>
      </w:pPr>
      <w:r>
        <w:rPr>
          <w:rFonts w:hint="eastAsia" w:ascii="宋体" w:eastAsia="宋体"/>
          <w:b/>
          <w:w w:val="100"/>
          <w:sz w:val="21"/>
        </w:rPr>
        <w:t>（</w:t>
      </w:r>
      <w:r>
        <w:rPr>
          <w:rFonts w:hint="eastAsia" w:ascii="宋体" w:eastAsia="宋体"/>
          <w:b/>
          <w:spacing w:val="-1"/>
          <w:w w:val="100"/>
          <w:sz w:val="21"/>
        </w:rPr>
        <w:t>学校名称、城市、邮编</w:t>
      </w:r>
      <w:r>
        <w:rPr>
          <w:rFonts w:hint="eastAsia" w:ascii="宋体" w:eastAsia="宋体"/>
          <w:b/>
          <w:spacing w:val="-108"/>
          <w:w w:val="100"/>
          <w:sz w:val="21"/>
        </w:rPr>
        <w:t>）</w:t>
      </w:r>
      <w:r>
        <w:rPr>
          <w:rFonts w:hint="eastAsia" w:ascii="宋体" w:eastAsia="宋体"/>
          <w:w w:val="100"/>
          <w:sz w:val="21"/>
        </w:rPr>
        <w:t>（</w:t>
      </w:r>
      <w:r>
        <w:rPr>
          <w:rFonts w:hint="eastAsia" w:ascii="宋体" w:eastAsia="宋体"/>
          <w:spacing w:val="-3"/>
          <w:w w:val="100"/>
          <w:sz w:val="21"/>
        </w:rPr>
        <w:t>要求：五号、居中、不加粗</w:t>
      </w:r>
      <w:r>
        <w:rPr>
          <w:rFonts w:hint="eastAsia" w:ascii="宋体" w:eastAsia="宋体"/>
          <w:w w:val="100"/>
          <w:sz w:val="21"/>
        </w:rPr>
        <w:t>）</w:t>
      </w:r>
    </w:p>
    <w:p>
      <w:pPr>
        <w:spacing w:before="161" w:line="355" w:lineRule="auto"/>
        <w:ind w:left="120" w:right="227" w:firstLine="0"/>
        <w:jc w:val="left"/>
        <w:rPr>
          <w:rFonts w:hint="eastAsia" w:ascii="宋体" w:eastAsia="宋体"/>
          <w:sz w:val="24"/>
        </w:rPr>
      </w:pPr>
      <w:r>
        <w:rPr>
          <w:rFonts w:hint="eastAsia" w:ascii="宋体" w:eastAsia="宋体"/>
          <w:b/>
          <w:sz w:val="24"/>
        </w:rPr>
        <w:t>摘要</w:t>
      </w:r>
      <w:r>
        <w:rPr>
          <w:rFonts w:ascii="Times New Roman" w:eastAsia="Times New Roman"/>
          <w:b/>
          <w:sz w:val="24"/>
        </w:rPr>
        <w:t>/Abstract</w:t>
      </w:r>
      <w:r>
        <w:rPr>
          <w:rFonts w:hint="eastAsia" w:ascii="宋体" w:eastAsia="宋体"/>
          <w:b/>
          <w:spacing w:val="-11"/>
          <w:sz w:val="24"/>
        </w:rPr>
        <w:t xml:space="preserve">：立论依据 </w:t>
      </w:r>
      <w:r>
        <w:rPr>
          <w:rFonts w:ascii="Times New Roman" w:eastAsia="Times New Roman"/>
          <w:sz w:val="24"/>
        </w:rPr>
        <w:t>XXX</w:t>
      </w:r>
      <w:r>
        <w:rPr>
          <w:rFonts w:hint="eastAsia" w:ascii="宋体" w:eastAsia="宋体"/>
          <w:sz w:val="24"/>
        </w:rPr>
        <w:t>；</w:t>
      </w:r>
      <w:r>
        <w:rPr>
          <w:rFonts w:hint="eastAsia" w:ascii="宋体" w:eastAsia="宋体"/>
          <w:b/>
          <w:spacing w:val="-13"/>
          <w:sz w:val="24"/>
        </w:rPr>
        <w:t xml:space="preserve">设计思路 </w:t>
      </w:r>
      <w:r>
        <w:rPr>
          <w:rFonts w:ascii="Times New Roman" w:eastAsia="Times New Roman"/>
          <w:sz w:val="24"/>
        </w:rPr>
        <w:t>XXX</w:t>
      </w:r>
      <w:r>
        <w:rPr>
          <w:rFonts w:hint="eastAsia" w:ascii="宋体" w:eastAsia="宋体"/>
          <w:sz w:val="24"/>
        </w:rPr>
        <w:t>；</w:t>
      </w:r>
      <w:r>
        <w:rPr>
          <w:rFonts w:hint="eastAsia" w:ascii="宋体" w:eastAsia="宋体"/>
          <w:b/>
          <w:spacing w:val="-13"/>
          <w:sz w:val="24"/>
        </w:rPr>
        <w:t xml:space="preserve">实验内容 </w:t>
      </w:r>
      <w:r>
        <w:rPr>
          <w:rFonts w:ascii="Times New Roman" w:eastAsia="Times New Roman"/>
          <w:sz w:val="24"/>
        </w:rPr>
        <w:t>XXX</w:t>
      </w:r>
      <w:r>
        <w:rPr>
          <w:rFonts w:hint="eastAsia" w:ascii="宋体" w:eastAsia="宋体"/>
          <w:sz w:val="24"/>
        </w:rPr>
        <w:t>；</w:t>
      </w:r>
      <w:r>
        <w:rPr>
          <w:rFonts w:hint="eastAsia" w:ascii="宋体" w:eastAsia="宋体"/>
          <w:b/>
          <w:spacing w:val="-21"/>
          <w:sz w:val="24"/>
        </w:rPr>
        <w:t xml:space="preserve">材料 </w:t>
      </w:r>
      <w:r>
        <w:rPr>
          <w:rFonts w:ascii="Times New Roman" w:eastAsia="Times New Roman"/>
          <w:sz w:val="24"/>
        </w:rPr>
        <w:t>XXX</w:t>
      </w:r>
      <w:r>
        <w:rPr>
          <w:rFonts w:hint="eastAsia" w:ascii="宋体" w:eastAsia="宋体"/>
          <w:sz w:val="24"/>
        </w:rPr>
        <w:t xml:space="preserve">； </w:t>
      </w:r>
      <w:r>
        <w:rPr>
          <w:rFonts w:hint="eastAsia" w:ascii="宋体" w:eastAsia="宋体"/>
          <w:b/>
          <w:spacing w:val="-10"/>
          <w:sz w:val="24"/>
        </w:rPr>
        <w:t xml:space="preserve">预实验结果 </w:t>
      </w:r>
      <w:r>
        <w:rPr>
          <w:rFonts w:ascii="Times New Roman" w:eastAsia="Times New Roman"/>
          <w:sz w:val="24"/>
        </w:rPr>
        <w:t>XXX</w:t>
      </w:r>
      <w:r>
        <w:rPr>
          <w:rFonts w:hint="eastAsia" w:ascii="宋体" w:eastAsia="宋体"/>
          <w:sz w:val="24"/>
        </w:rPr>
        <w:t>；</w:t>
      </w:r>
      <w:r>
        <w:rPr>
          <w:rFonts w:hint="eastAsia" w:ascii="宋体" w:eastAsia="宋体"/>
          <w:b/>
          <w:spacing w:val="-15"/>
          <w:sz w:val="24"/>
        </w:rPr>
        <w:t xml:space="preserve">可行性 </w:t>
      </w:r>
      <w:r>
        <w:rPr>
          <w:rFonts w:ascii="Times New Roman" w:eastAsia="Times New Roman"/>
          <w:sz w:val="24"/>
        </w:rPr>
        <w:t>XXX</w:t>
      </w:r>
      <w:r>
        <w:rPr>
          <w:rFonts w:hint="eastAsia" w:ascii="宋体" w:eastAsia="宋体"/>
          <w:sz w:val="24"/>
        </w:rPr>
        <w:t>；</w:t>
      </w:r>
      <w:r>
        <w:rPr>
          <w:rFonts w:hint="eastAsia" w:ascii="宋体" w:eastAsia="宋体"/>
          <w:b/>
          <w:spacing w:val="-15"/>
          <w:sz w:val="24"/>
        </w:rPr>
        <w:t xml:space="preserve">创新性 </w:t>
      </w:r>
      <w:r>
        <w:rPr>
          <w:rFonts w:ascii="Times New Roman" w:eastAsia="Times New Roman"/>
          <w:sz w:val="24"/>
        </w:rPr>
        <w:t>XXX</w:t>
      </w:r>
      <w:r>
        <w:rPr>
          <w:rFonts w:hint="eastAsia" w:ascii="宋体" w:eastAsia="宋体"/>
          <w:sz w:val="24"/>
        </w:rPr>
        <w:t>。</w:t>
      </w:r>
    </w:p>
    <w:p>
      <w:pPr>
        <w:spacing w:before="0" w:line="302" w:lineRule="exact"/>
        <w:ind w:left="120" w:right="0" w:firstLine="0"/>
        <w:jc w:val="left"/>
        <w:rPr>
          <w:rFonts w:ascii="Times New Roman" w:hAnsi="Times New Roman" w:eastAsia="Times New Roman"/>
          <w:sz w:val="24"/>
        </w:rPr>
      </w:pPr>
      <w:r>
        <w:rPr>
          <w:rFonts w:hint="eastAsia" w:ascii="宋体" w:hAnsi="宋体" w:eastAsia="宋体"/>
          <w:b/>
          <w:sz w:val="24"/>
        </w:rPr>
        <w:t>关键词</w:t>
      </w:r>
      <w:r>
        <w:rPr>
          <w:rFonts w:ascii="Times New Roman" w:hAnsi="Times New Roman" w:eastAsia="Times New Roman"/>
          <w:b/>
          <w:sz w:val="24"/>
        </w:rPr>
        <w:t xml:space="preserve">/Keywords: </w:t>
      </w:r>
      <w:r>
        <w:rPr>
          <w:rFonts w:ascii="Times New Roman" w:hAnsi="Times New Roman" w:eastAsia="Times New Roman"/>
          <w:sz w:val="24"/>
        </w:rPr>
        <w:t>XXX</w:t>
      </w:r>
      <w:r>
        <w:rPr>
          <w:rFonts w:hint="eastAsia" w:ascii="宋体" w:hAnsi="宋体" w:eastAsia="宋体"/>
          <w:sz w:val="24"/>
        </w:rPr>
        <w:t>；</w:t>
      </w:r>
      <w:r>
        <w:rPr>
          <w:rFonts w:ascii="Times New Roman" w:hAnsi="Times New Roman" w:eastAsia="Times New Roman"/>
          <w:sz w:val="24"/>
        </w:rPr>
        <w:t>XXX</w:t>
      </w:r>
      <w:r>
        <w:rPr>
          <w:rFonts w:hint="eastAsia" w:ascii="宋体" w:hAnsi="宋体" w:eastAsia="宋体"/>
          <w:sz w:val="24"/>
        </w:rPr>
        <w:t>；</w:t>
      </w:r>
      <w:r>
        <w:rPr>
          <w:rFonts w:ascii="Times New Roman" w:hAnsi="Times New Roman" w:eastAsia="Times New Roman"/>
          <w:sz w:val="24"/>
        </w:rPr>
        <w:t>XXX</w:t>
      </w:r>
      <w:r>
        <w:rPr>
          <w:rFonts w:hint="eastAsia" w:ascii="宋体" w:hAnsi="宋体" w:eastAsia="宋体"/>
          <w:sz w:val="24"/>
        </w:rPr>
        <w:t>；</w:t>
      </w:r>
      <w:r>
        <w:rPr>
          <w:rFonts w:ascii="Times New Roman" w:hAnsi="Times New Roman" w:eastAsia="Times New Roman"/>
          <w:sz w:val="24"/>
        </w:rPr>
        <w:t>……</w:t>
      </w:r>
    </w:p>
    <w:p>
      <w:pPr>
        <w:spacing w:after="0" w:line="302" w:lineRule="exact"/>
        <w:jc w:val="left"/>
        <w:rPr>
          <w:rFonts w:ascii="Times New Roman" w:hAnsi="Times New Roman" w:eastAsia="Times New Roman"/>
          <w:sz w:val="24"/>
        </w:rPr>
        <w:sectPr>
          <w:type w:val="continuous"/>
          <w:pgSz w:w="11910" w:h="16840"/>
          <w:pgMar w:top="1500" w:right="1540" w:bottom="1380" w:left="1680" w:header="720" w:footer="720" w:gutter="0"/>
          <w:cols w:space="720" w:num="1"/>
        </w:sectPr>
      </w:pPr>
    </w:p>
    <w:p>
      <w:pPr>
        <w:pStyle w:val="5"/>
        <w:spacing w:before="53" w:line="352" w:lineRule="auto"/>
        <w:ind w:right="158"/>
      </w:pPr>
      <w:r>
        <w:rPr>
          <w:b/>
        </w:rPr>
        <w:t>（格式如上</w:t>
      </w:r>
      <w:r>
        <w:rPr>
          <w:spacing w:val="-2"/>
        </w:rPr>
        <w:t>：顶头、不分段；小四号；立论依据、设计思路、实验内容、材料、</w:t>
      </w:r>
      <w:r>
        <w:rPr>
          <w:spacing w:val="-9"/>
        </w:rPr>
        <w:t>预实验结果、可行性、创新性等字体加粗，后空一格，其他字体不加粗；学校后空一行。</w:t>
      </w:r>
      <w:r>
        <w:rPr>
          <w:spacing w:val="-9"/>
          <w:u w:val="single"/>
        </w:rPr>
        <w:t>先中文摘要后英文摘要</w:t>
      </w:r>
      <w:r>
        <w:rPr>
          <w:spacing w:val="-9"/>
        </w:rPr>
        <w:t>）</w:t>
      </w:r>
    </w:p>
    <w:p>
      <w:pPr>
        <w:pStyle w:val="5"/>
        <w:ind w:left="0"/>
        <w:rPr>
          <w:sz w:val="20"/>
        </w:rPr>
      </w:pPr>
    </w:p>
    <w:p>
      <w:pPr>
        <w:pStyle w:val="4"/>
        <w:spacing w:before="198"/>
        <w:ind w:left="602"/>
      </w:pPr>
      <w:r>
        <w:t>高职高专的实验设计作品：学科组填入第一组至第四组（见三、学科分组</w:t>
      </w:r>
    </w:p>
    <w:p>
      <w:pPr>
        <w:spacing w:before="144"/>
        <w:ind w:left="120" w:right="0" w:firstLine="0"/>
        <w:jc w:val="left"/>
        <w:rPr>
          <w:b/>
          <w:sz w:val="24"/>
        </w:rPr>
      </w:pPr>
      <w:r>
        <w:rPr>
          <w:b/>
          <w:spacing w:val="2"/>
          <w:w w:val="99"/>
          <w:sz w:val="24"/>
        </w:rPr>
        <w:t>（</w:t>
      </w:r>
      <w:r>
        <w:rPr>
          <w:b/>
          <w:w w:val="99"/>
          <w:sz w:val="24"/>
        </w:rPr>
        <w:t>二</w:t>
      </w:r>
      <w:r>
        <w:rPr>
          <w:b/>
          <w:spacing w:val="-120"/>
          <w:w w:val="99"/>
          <w:sz w:val="24"/>
        </w:rPr>
        <w:t>）</w:t>
      </w:r>
      <w:r>
        <w:rPr>
          <w:b/>
          <w:spacing w:val="1"/>
          <w:w w:val="99"/>
          <w:sz w:val="24"/>
        </w:rPr>
        <w:t>，亚组</w:t>
      </w:r>
      <w:r>
        <w:rPr>
          <w:b/>
          <w:w w:val="99"/>
          <w:sz w:val="24"/>
        </w:rPr>
        <w:t>（</w:t>
      </w:r>
      <w:r>
        <w:rPr>
          <w:b/>
          <w:spacing w:val="1"/>
          <w:w w:val="99"/>
          <w:sz w:val="24"/>
        </w:rPr>
        <w:t>分类</w:t>
      </w:r>
      <w:r>
        <w:rPr>
          <w:b/>
          <w:spacing w:val="-120"/>
          <w:w w:val="99"/>
          <w:sz w:val="24"/>
        </w:rPr>
        <w:t>）</w:t>
      </w:r>
      <w:r>
        <w:rPr>
          <w:b/>
          <w:w w:val="99"/>
          <w:sz w:val="24"/>
        </w:rPr>
        <w:t>：应用基础研究或基础研究。</w:t>
      </w:r>
    </w:p>
    <w:p>
      <w:pPr>
        <w:pStyle w:val="5"/>
        <w:ind w:left="0"/>
        <w:rPr>
          <w:b/>
        </w:rPr>
      </w:pPr>
    </w:p>
    <w:p>
      <w:pPr>
        <w:pStyle w:val="5"/>
        <w:spacing w:before="4"/>
        <w:ind w:left="0"/>
        <w:rPr>
          <w:b/>
          <w:sz w:val="27"/>
        </w:rPr>
      </w:pPr>
    </w:p>
    <w:p>
      <w:pPr>
        <w:spacing w:before="0"/>
        <w:ind w:left="120" w:right="0" w:firstLine="0"/>
        <w:jc w:val="left"/>
        <w:rPr>
          <w:b/>
          <w:sz w:val="28"/>
        </w:rPr>
      </w:pPr>
      <w:r>
        <w:rPr>
          <w:b/>
          <w:sz w:val="28"/>
        </w:rPr>
        <w:t>三、学科分组</w:t>
      </w:r>
    </w:p>
    <w:p>
      <w:pPr>
        <w:pStyle w:val="5"/>
        <w:spacing w:before="135" w:line="364" w:lineRule="auto"/>
        <w:ind w:right="256" w:firstLine="479"/>
      </w:pPr>
      <w:r>
        <w:rPr>
          <w:spacing w:val="-5"/>
        </w:rPr>
        <w:t>本次创新研究论坛与实验设计论坛将按学科分组进行，请参加论坛的作品自</w:t>
      </w:r>
      <w:r>
        <w:t>行选择分组，并填入。</w:t>
      </w:r>
    </w:p>
    <w:p>
      <w:pPr>
        <w:pStyle w:val="5"/>
        <w:spacing w:before="2"/>
        <w:ind w:left="600"/>
      </w:pPr>
      <w:r>
        <w:t>（一）本科院校学科组及亚组设置</w:t>
      </w:r>
    </w:p>
    <w:p>
      <w:pPr>
        <w:pStyle w:val="4"/>
        <w:numPr>
          <w:ilvl w:val="0"/>
          <w:numId w:val="1"/>
        </w:numPr>
        <w:tabs>
          <w:tab w:val="left" w:pos="753"/>
        </w:tabs>
        <w:spacing w:before="158" w:after="0" w:line="240" w:lineRule="auto"/>
        <w:ind w:left="752" w:right="0" w:hanging="175"/>
        <w:jc w:val="left"/>
      </w:pPr>
      <w:r>
        <w:rPr>
          <w:spacing w:val="-10"/>
        </w:rPr>
        <w:t>【基础临床】</w:t>
      </w:r>
    </w:p>
    <w:p>
      <w:pPr>
        <w:pStyle w:val="5"/>
        <w:spacing w:before="144"/>
        <w:ind w:left="600"/>
      </w:pPr>
      <w:r>
        <w:t>第一组：呼吸、循环、血液系统</w:t>
      </w:r>
    </w:p>
    <w:p>
      <w:pPr>
        <w:pStyle w:val="5"/>
        <w:spacing w:before="160" w:line="362" w:lineRule="auto"/>
        <w:ind w:left="600" w:right="1365"/>
      </w:pPr>
      <w:r>
        <w:t>第二组：消化、泌尿、生殖系统（含围生医学、胎儿和新生儿） 第三组：内分泌、神经系统、精神疾病、老年医学</w:t>
      </w:r>
    </w:p>
    <w:p>
      <w:pPr>
        <w:pStyle w:val="5"/>
        <w:spacing w:before="5" w:line="362" w:lineRule="auto"/>
        <w:ind w:left="600" w:right="2565"/>
      </w:pPr>
      <w:r>
        <w:t>第四组：医学免疫学、医学病原生物学与感染性疾病第五组：肿瘤学（血液系统除外）</w:t>
      </w:r>
    </w:p>
    <w:p>
      <w:pPr>
        <w:pStyle w:val="5"/>
        <w:spacing w:before="6" w:line="362" w:lineRule="auto"/>
        <w:ind w:left="600" w:right="679"/>
      </w:pPr>
      <w:r>
        <w:rPr>
          <w:spacing w:val="-12"/>
        </w:rPr>
        <w:t>第六组：其它、综合与交叉研究（</w:t>
      </w:r>
      <w:r>
        <w:rPr>
          <w:spacing w:val="-13"/>
        </w:rPr>
        <w:t>生物医学工程</w:t>
      </w:r>
      <w:r>
        <w:rPr>
          <w:rFonts w:ascii="Times New Roman" w:eastAsia="Times New Roman"/>
          <w:spacing w:val="-5"/>
        </w:rPr>
        <w:t>/</w:t>
      </w:r>
      <w:r>
        <w:rPr>
          <w:spacing w:val="-12"/>
        </w:rPr>
        <w:t>再生医学、医工交叉等</w:t>
      </w:r>
      <w:r>
        <w:rPr>
          <w:spacing w:val="-29"/>
        </w:rPr>
        <w:t xml:space="preserve">） </w:t>
      </w:r>
      <w:r>
        <w:t>第七组：检验医学</w:t>
      </w:r>
    </w:p>
    <w:p>
      <w:pPr>
        <w:pStyle w:val="4"/>
        <w:numPr>
          <w:ilvl w:val="0"/>
          <w:numId w:val="1"/>
        </w:numPr>
        <w:tabs>
          <w:tab w:val="left" w:pos="753"/>
        </w:tabs>
        <w:spacing w:before="5" w:after="0" w:line="240" w:lineRule="auto"/>
        <w:ind w:left="752" w:right="0" w:hanging="175"/>
        <w:jc w:val="left"/>
        <w:rPr>
          <w:b w:val="0"/>
        </w:rPr>
      </w:pPr>
      <w:r>
        <w:rPr>
          <w:spacing w:val="-11"/>
        </w:rPr>
        <w:t>【法医学</w:t>
      </w:r>
      <w:r>
        <w:rPr>
          <w:b w:val="0"/>
        </w:rPr>
        <w:t>】</w:t>
      </w:r>
    </w:p>
    <w:p>
      <w:pPr>
        <w:pStyle w:val="5"/>
        <w:spacing w:before="143" w:line="340" w:lineRule="auto"/>
        <w:ind w:left="578" w:right="3705" w:firstLine="21"/>
      </w:pPr>
      <w:r>
        <w:rPr>
          <w:spacing w:val="-12"/>
        </w:rPr>
        <w:t>第一组：法医病理、临床、毒理、精神等第二组：法医物证、毒物分析、法医现场等</w:t>
      </w:r>
      <w:r>
        <w:rPr>
          <w:rFonts w:ascii="Times New Roman" w:eastAsia="Times New Roman"/>
          <w:b/>
          <w:spacing w:val="-7"/>
        </w:rPr>
        <w:t>3.</w:t>
      </w:r>
      <w:r>
        <w:rPr>
          <w:spacing w:val="-15"/>
        </w:rPr>
        <w:t>【</w:t>
      </w:r>
      <w:r>
        <w:rPr>
          <w:b/>
          <w:spacing w:val="-11"/>
        </w:rPr>
        <w:t>预防医学</w:t>
      </w:r>
      <w:r>
        <w:t>】</w:t>
      </w:r>
    </w:p>
    <w:p>
      <w:pPr>
        <w:pStyle w:val="5"/>
        <w:spacing w:before="13"/>
        <w:ind w:left="600"/>
      </w:pPr>
      <w:r>
        <w:t>第一组：流行病学（传染病、非传染病）</w:t>
      </w:r>
    </w:p>
    <w:p>
      <w:pPr>
        <w:pStyle w:val="5"/>
        <w:spacing w:before="143"/>
        <w:ind w:left="600"/>
      </w:pPr>
      <w:r>
        <w:t>第二组：环境、职业、营养、行为、心理因素与健康</w:t>
      </w:r>
    </w:p>
    <w:p>
      <w:pPr>
        <w:pStyle w:val="5"/>
        <w:spacing w:before="145"/>
        <w:ind w:left="600"/>
      </w:pPr>
      <w:r>
        <w:t>第三组：预防医学新技术与新方法（包括多学科交叉与整合研究）</w:t>
      </w:r>
    </w:p>
    <w:p>
      <w:pPr>
        <w:pStyle w:val="4"/>
        <w:numPr>
          <w:ilvl w:val="0"/>
          <w:numId w:val="2"/>
        </w:numPr>
        <w:tabs>
          <w:tab w:val="left" w:pos="753"/>
        </w:tabs>
        <w:spacing w:before="143" w:after="0" w:line="240" w:lineRule="auto"/>
        <w:ind w:left="752" w:right="0" w:hanging="175"/>
        <w:jc w:val="left"/>
        <w:rPr>
          <w:rFonts w:ascii="Times New Roman" w:eastAsia="Times New Roman"/>
          <w:b w:val="0"/>
          <w:sz w:val="22"/>
        </w:rPr>
      </w:pPr>
      <w:r>
        <w:rPr>
          <w:spacing w:val="-12"/>
        </w:rPr>
        <w:t>【中医药学</w:t>
      </w:r>
      <w:r>
        <w:rPr>
          <w:b w:val="0"/>
        </w:rPr>
        <w:t>】</w:t>
      </w:r>
    </w:p>
    <w:p>
      <w:pPr>
        <w:pStyle w:val="5"/>
        <w:spacing w:before="144" w:line="352" w:lineRule="auto"/>
        <w:ind w:left="600" w:right="5468"/>
      </w:pPr>
      <w:r>
        <w:rPr>
          <w:spacing w:val="-5"/>
        </w:rPr>
        <w:t>第一组：中医</w:t>
      </w:r>
      <w:r>
        <w:rPr>
          <w:rFonts w:ascii="Times New Roman" w:eastAsia="Times New Roman"/>
          <w:spacing w:val="-5"/>
        </w:rPr>
        <w:t>/</w:t>
      </w:r>
      <w:r>
        <w:rPr>
          <w:spacing w:val="-16"/>
        </w:rPr>
        <w:t>中西医结合</w:t>
      </w:r>
      <w:r>
        <w:rPr>
          <w:spacing w:val="-5"/>
        </w:rPr>
        <w:t>第二组：中药</w:t>
      </w:r>
    </w:p>
    <w:p>
      <w:pPr>
        <w:pStyle w:val="5"/>
        <w:spacing w:line="306" w:lineRule="exact"/>
        <w:ind w:left="600"/>
      </w:pPr>
      <w:r>
        <w:t>第三组：中医药相关交叉研究</w:t>
      </w:r>
    </w:p>
    <w:p>
      <w:pPr>
        <w:spacing w:after="0" w:line="306" w:lineRule="exact"/>
        <w:sectPr>
          <w:pgSz w:w="11910" w:h="16840"/>
          <w:pgMar w:top="1440" w:right="1540" w:bottom="1380" w:left="1680" w:header="0" w:footer="1193" w:gutter="0"/>
          <w:cols w:space="720" w:num="1"/>
        </w:sectPr>
      </w:pPr>
    </w:p>
    <w:p>
      <w:pPr>
        <w:pStyle w:val="8"/>
        <w:numPr>
          <w:ilvl w:val="0"/>
          <w:numId w:val="2"/>
        </w:numPr>
        <w:tabs>
          <w:tab w:val="left" w:pos="751"/>
        </w:tabs>
        <w:spacing w:before="44" w:after="0" w:line="352" w:lineRule="auto"/>
        <w:ind w:left="600" w:right="6212" w:hanging="24"/>
        <w:jc w:val="left"/>
        <w:rPr>
          <w:rFonts w:ascii="Times New Roman" w:eastAsia="Times New Roman"/>
          <w:sz w:val="22"/>
        </w:rPr>
      </w:pPr>
      <w:r>
        <w:rPr>
          <w:b/>
          <w:spacing w:val="-10"/>
          <w:sz w:val="24"/>
        </w:rPr>
        <w:t xml:space="preserve">【口腔医学】 </w:t>
      </w:r>
      <w:r>
        <w:rPr>
          <w:spacing w:val="-12"/>
          <w:sz w:val="24"/>
        </w:rPr>
        <w:t>第一组：牙颌面</w:t>
      </w:r>
      <w:r>
        <w:rPr>
          <w:spacing w:val="-9"/>
          <w:sz w:val="24"/>
        </w:rPr>
        <w:t>第二组：口腔疾病</w:t>
      </w:r>
    </w:p>
    <w:p>
      <w:pPr>
        <w:pStyle w:val="5"/>
        <w:spacing w:line="305" w:lineRule="exact"/>
        <w:ind w:left="600"/>
      </w:pPr>
      <w:r>
        <w:t>第三组：口腔医学相关交叉研究</w:t>
      </w:r>
    </w:p>
    <w:p>
      <w:pPr>
        <w:pStyle w:val="5"/>
        <w:ind w:left="0"/>
      </w:pPr>
    </w:p>
    <w:p>
      <w:pPr>
        <w:pStyle w:val="5"/>
        <w:spacing w:before="7"/>
        <w:ind w:left="0"/>
        <w:rPr>
          <w:sz w:val="19"/>
        </w:rPr>
      </w:pPr>
    </w:p>
    <w:p>
      <w:pPr>
        <w:pStyle w:val="5"/>
        <w:spacing w:before="1"/>
        <w:ind w:left="523"/>
      </w:pPr>
      <w:r>
        <w:t>（二）高职高专院校学科组设置</w:t>
      </w:r>
    </w:p>
    <w:p>
      <w:pPr>
        <w:pStyle w:val="5"/>
        <w:spacing w:before="6"/>
        <w:ind w:left="0"/>
        <w:rPr>
          <w:sz w:val="18"/>
        </w:rPr>
      </w:pPr>
    </w:p>
    <w:p>
      <w:pPr>
        <w:pStyle w:val="5"/>
        <w:ind w:left="600"/>
      </w:pPr>
      <w:r>
        <w:t>第一组（形态</w:t>
      </w:r>
      <w:r>
        <w:rPr>
          <w:spacing w:val="-120"/>
        </w:rPr>
        <w:t>）</w:t>
      </w:r>
      <w:r>
        <w:t>：形态结构，超微结构，组织工程；</w:t>
      </w:r>
    </w:p>
    <w:p>
      <w:pPr>
        <w:pStyle w:val="5"/>
        <w:spacing w:before="161" w:line="364" w:lineRule="auto"/>
        <w:ind w:right="257" w:firstLine="479"/>
      </w:pPr>
      <w:r>
        <w:rPr>
          <w:spacing w:val="-5"/>
        </w:rPr>
        <w:t>第二组</w:t>
      </w:r>
      <w:r>
        <w:t>（机能</w:t>
      </w:r>
      <w:r>
        <w:rPr>
          <w:spacing w:val="-120"/>
        </w:rPr>
        <w:t>）</w:t>
      </w:r>
      <w:r>
        <w:rPr>
          <w:spacing w:val="-7"/>
        </w:rPr>
        <w:t>：生理学，病理生理学，药理学</w:t>
      </w:r>
      <w:r>
        <w:t>（含药物研发</w:t>
      </w:r>
      <w:r>
        <w:rPr>
          <w:spacing w:val="-120"/>
        </w:rPr>
        <w:t>）</w:t>
      </w:r>
      <w:r>
        <w:rPr>
          <w:spacing w:val="-8"/>
        </w:rPr>
        <w:t>，病理学，肿</w:t>
      </w:r>
      <w:r>
        <w:t>瘤；</w:t>
      </w:r>
    </w:p>
    <w:p>
      <w:pPr>
        <w:pStyle w:val="5"/>
        <w:spacing w:before="2" w:line="364" w:lineRule="auto"/>
        <w:ind w:right="283" w:firstLine="479"/>
      </w:pPr>
      <w:r>
        <w:t>第三组（生物医学</w:t>
      </w:r>
      <w:r>
        <w:rPr>
          <w:spacing w:val="-120"/>
        </w:rPr>
        <w:t>）</w:t>
      </w:r>
      <w:r>
        <w:rPr>
          <w:spacing w:val="-1"/>
        </w:rPr>
        <w:t>：细胞生物学、分子生物学、病原生物学与微生物学，</w:t>
      </w:r>
      <w:r>
        <w:t>生物化学，免疫学，遗传学；</w:t>
      </w:r>
    </w:p>
    <w:p>
      <w:pPr>
        <w:pStyle w:val="5"/>
        <w:spacing w:line="229" w:lineRule="exact"/>
        <w:ind w:left="600"/>
      </w:pPr>
      <w:r>
        <w:rPr>
          <w:spacing w:val="2"/>
        </w:rPr>
        <w:t>第四组（</w:t>
      </w:r>
      <w:r>
        <w:t>综合与交叉学科</w:t>
      </w:r>
      <w:r>
        <w:rPr>
          <w:spacing w:val="-118"/>
        </w:rPr>
        <w:t>）</w:t>
      </w:r>
      <w:r>
        <w:rPr>
          <w:spacing w:val="1"/>
        </w:rPr>
        <w:t>：医工交叉，基础</w:t>
      </w:r>
      <w:r>
        <w:rPr>
          <w:rFonts w:ascii="Times New Roman" w:eastAsia="Times New Roman"/>
          <w:spacing w:val="1"/>
        </w:rPr>
        <w:t>-</w:t>
      </w:r>
      <w:r>
        <w:rPr>
          <w:spacing w:val="2"/>
        </w:rPr>
        <w:t>临床结合（</w:t>
      </w:r>
      <w:r>
        <w:rPr>
          <w:spacing w:val="1"/>
        </w:rPr>
        <w:t>基础为主</w:t>
      </w:r>
      <w:r>
        <w:rPr>
          <w:spacing w:val="-120"/>
        </w:rPr>
        <w:t>）</w:t>
      </w:r>
      <w:r>
        <w:rPr>
          <w:spacing w:val="2"/>
        </w:rPr>
        <w:t>、技术</w:t>
      </w:r>
    </w:p>
    <w:p>
      <w:pPr>
        <w:pStyle w:val="5"/>
        <w:spacing w:before="160"/>
      </w:pPr>
      <w:r>
        <w:t>创新等。</w:t>
      </w:r>
    </w:p>
    <w:p>
      <w:pPr>
        <w:pStyle w:val="5"/>
        <w:ind w:left="0"/>
      </w:pPr>
    </w:p>
    <w:p>
      <w:pPr>
        <w:pStyle w:val="5"/>
        <w:spacing w:before="9"/>
        <w:ind w:left="0"/>
        <w:rPr>
          <w:sz w:val="20"/>
        </w:rPr>
      </w:pPr>
    </w:p>
    <w:p>
      <w:pPr>
        <w:pStyle w:val="4"/>
        <w:spacing w:before="1"/>
        <w:ind w:left="578"/>
      </w:pPr>
      <w:r>
        <w:t>同一作品只能选投一个学科组（亚组）。</w:t>
      </w:r>
    </w:p>
    <w:p>
      <w:pPr>
        <w:pStyle w:val="5"/>
        <w:spacing w:before="4"/>
        <w:ind w:left="0"/>
        <w:rPr>
          <w:b/>
          <w:sz w:val="13"/>
        </w:rPr>
      </w:pPr>
    </w:p>
    <w:p>
      <w:pPr>
        <w:spacing w:before="66"/>
        <w:ind w:left="578" w:right="0" w:firstLine="0"/>
        <w:jc w:val="left"/>
        <w:rPr>
          <w:b/>
          <w:sz w:val="24"/>
        </w:rPr>
      </w:pPr>
      <w:r>
        <w:rPr>
          <w:b/>
          <w:spacing w:val="-10"/>
          <w:sz w:val="24"/>
        </w:rPr>
        <w:t>注：作品一旦提交，作品题目、团队成员及排序、指导教师和学科分组不可更</w:t>
      </w:r>
    </w:p>
    <w:p>
      <w:pPr>
        <w:spacing w:before="161"/>
        <w:ind w:left="120" w:right="0" w:firstLine="0"/>
        <w:jc w:val="left"/>
        <w:rPr>
          <w:b/>
          <w:sz w:val="24"/>
        </w:rPr>
      </w:pPr>
      <w:r>
        <w:rPr>
          <w:b/>
          <w:sz w:val="24"/>
        </w:rPr>
        <w:t>改。</w:t>
      </w:r>
    </w:p>
    <w:p>
      <w:pPr>
        <w:spacing w:after="0"/>
        <w:jc w:val="left"/>
        <w:rPr>
          <w:sz w:val="24"/>
        </w:rPr>
        <w:sectPr>
          <w:pgSz w:w="11910" w:h="16840"/>
          <w:pgMar w:top="1380" w:right="1540" w:bottom="1380" w:left="1680" w:header="0" w:footer="1193" w:gutter="0"/>
          <w:cols w:space="720" w:num="1"/>
        </w:sectPr>
      </w:pPr>
    </w:p>
    <w:p>
      <w:pPr>
        <w:spacing w:before="46"/>
        <w:ind w:left="120" w:right="0" w:firstLine="0"/>
        <w:jc w:val="left"/>
        <w:rPr>
          <w:rFonts w:ascii="Times New Roman" w:eastAsia="Times New Roman"/>
          <w:sz w:val="32"/>
        </w:rPr>
      </w:pPr>
      <w:r>
        <w:rPr>
          <w:rFonts w:hint="eastAsia" w:ascii="黑体" w:eastAsia="黑体"/>
          <w:sz w:val="32"/>
        </w:rPr>
        <w:t xml:space="preserve">附件 </w:t>
      </w:r>
      <w:r>
        <w:rPr>
          <w:rFonts w:ascii="Times New Roman" w:eastAsia="Times New Roman"/>
          <w:sz w:val="32"/>
        </w:rPr>
        <w:t>2</w:t>
      </w:r>
    </w:p>
    <w:p>
      <w:pPr>
        <w:pStyle w:val="5"/>
        <w:spacing w:before="2"/>
        <w:ind w:left="0"/>
        <w:rPr>
          <w:rFonts w:ascii="Times New Roman"/>
          <w:sz w:val="32"/>
        </w:rPr>
      </w:pPr>
    </w:p>
    <w:p>
      <w:pPr>
        <w:spacing w:before="0" w:line="456" w:lineRule="auto"/>
        <w:ind w:left="3154" w:right="736" w:hanging="2562"/>
        <w:jc w:val="left"/>
        <w:rPr>
          <w:rFonts w:hint="eastAsia" w:ascii="黑体" w:eastAsia="黑体"/>
          <w:sz w:val="32"/>
        </w:rPr>
      </w:pPr>
      <w:r>
        <w:rPr>
          <w:rFonts w:hint="eastAsia" w:ascii="黑体" w:eastAsia="黑体"/>
          <w:sz w:val="32"/>
        </w:rPr>
        <w:t>第九届全国大学生基础医学创新研究暨实验设计论坛作品原创性声明</w:t>
      </w:r>
    </w:p>
    <w:p>
      <w:pPr>
        <w:pStyle w:val="5"/>
        <w:spacing w:before="11"/>
        <w:ind w:left="0"/>
        <w:rPr>
          <w:rFonts w:ascii="黑体"/>
          <w:sz w:val="44"/>
        </w:rPr>
      </w:pPr>
    </w:p>
    <w:p>
      <w:pPr>
        <w:spacing w:before="0" w:line="417" w:lineRule="auto"/>
        <w:ind w:left="120" w:right="114" w:firstLine="559"/>
        <w:jc w:val="left"/>
        <w:rPr>
          <w:sz w:val="28"/>
        </w:rPr>
      </w:pPr>
      <w:r>
        <w:rPr>
          <w:spacing w:val="-18"/>
          <w:sz w:val="28"/>
        </w:rPr>
        <w:t>本人郑重声明：所呈交的作品是在指导教师的指导下，自主选题、</w:t>
      </w:r>
      <w:r>
        <w:rPr>
          <w:spacing w:val="-15"/>
          <w:sz w:val="28"/>
        </w:rPr>
        <w:t>自主设计、自主实施、独立撰写完成，</w:t>
      </w:r>
      <w:r>
        <w:rPr>
          <w:b/>
          <w:sz w:val="28"/>
        </w:rPr>
        <w:t>没有抄袭或借用任何其他个人</w:t>
      </w:r>
      <w:r>
        <w:rPr>
          <w:b/>
          <w:spacing w:val="-10"/>
          <w:sz w:val="28"/>
        </w:rPr>
        <w:t>或集体已经发表或撰写的内容</w:t>
      </w:r>
      <w:r>
        <w:rPr>
          <w:b/>
          <w:sz w:val="28"/>
        </w:rPr>
        <w:t>（包括指导教师的各类基金项目内容</w:t>
      </w:r>
      <w:r>
        <w:rPr>
          <w:b/>
          <w:spacing w:val="-140"/>
          <w:sz w:val="28"/>
        </w:rPr>
        <w:t>）</w:t>
      </w:r>
      <w:r>
        <w:rPr>
          <w:spacing w:val="-15"/>
          <w:sz w:val="28"/>
        </w:rPr>
        <w:t>。</w:t>
      </w:r>
      <w:r>
        <w:rPr>
          <w:spacing w:val="3"/>
          <w:sz w:val="28"/>
        </w:rPr>
        <w:t>对本作品做出重要贡献的个人和集体，均已在作品中以明确方式标</w:t>
      </w:r>
      <w:r>
        <w:rPr>
          <w:spacing w:val="-3"/>
          <w:sz w:val="28"/>
        </w:rPr>
        <w:t>明。本作品已发表与未发表的成果、知识产权均归所在学校所有。</w:t>
      </w:r>
    </w:p>
    <w:p>
      <w:pPr>
        <w:spacing w:before="0" w:line="417" w:lineRule="auto"/>
        <w:ind w:left="120" w:right="145" w:firstLine="559"/>
        <w:jc w:val="left"/>
        <w:rPr>
          <w:sz w:val="28"/>
        </w:rPr>
      </w:pPr>
      <w:r>
        <w:rPr>
          <w:spacing w:val="-3"/>
          <w:sz w:val="28"/>
        </w:rPr>
        <w:t>本人承诺承担本声明的责任</w:t>
      </w:r>
      <w:r>
        <w:rPr>
          <w:sz w:val="28"/>
        </w:rPr>
        <w:t>（</w:t>
      </w:r>
      <w:r>
        <w:rPr>
          <w:b/>
          <w:spacing w:val="-1"/>
          <w:sz w:val="28"/>
        </w:rPr>
        <w:t>如违背本声明将被取消参与资格、</w:t>
      </w:r>
      <w:r>
        <w:rPr>
          <w:b/>
          <w:sz w:val="28"/>
        </w:rPr>
        <w:t>所获奖项，并被全国通报批评等</w:t>
      </w:r>
      <w:r>
        <w:rPr>
          <w:spacing w:val="-140"/>
          <w:sz w:val="28"/>
        </w:rPr>
        <w:t>）。</w:t>
      </w:r>
    </w:p>
    <w:p>
      <w:pPr>
        <w:tabs>
          <w:tab w:val="left" w:pos="4743"/>
          <w:tab w:val="left" w:pos="6142"/>
          <w:tab w:val="left" w:pos="6841"/>
          <w:tab w:val="left" w:pos="7402"/>
        </w:tabs>
        <w:spacing w:before="155"/>
        <w:ind w:left="679" w:right="0" w:firstLine="0"/>
        <w:jc w:val="left"/>
        <w:rPr>
          <w:sz w:val="28"/>
        </w:rPr>
      </w:pPr>
      <w:r>
        <w:rPr>
          <w:sz w:val="28"/>
        </w:rPr>
        <w:t>所有作</w:t>
      </w:r>
      <w:r>
        <w:rPr>
          <w:spacing w:val="-3"/>
          <w:sz w:val="28"/>
        </w:rPr>
        <w:t>者</w:t>
      </w:r>
      <w:r>
        <w:rPr>
          <w:sz w:val="28"/>
        </w:rPr>
        <w:t>签名：</w:t>
      </w:r>
      <w:r>
        <w:rPr>
          <w:sz w:val="28"/>
        </w:rPr>
        <w:tab/>
      </w:r>
      <w:r>
        <w:rPr>
          <w:spacing w:val="-3"/>
          <w:sz w:val="28"/>
        </w:rPr>
        <w:t>日期</w:t>
      </w:r>
      <w:r>
        <w:rPr>
          <w:sz w:val="28"/>
        </w:rPr>
        <w:t>：</w:t>
      </w:r>
      <w:r>
        <w:rPr>
          <w:sz w:val="28"/>
        </w:rPr>
        <w:tab/>
      </w:r>
      <w:r>
        <w:rPr>
          <w:sz w:val="28"/>
        </w:rPr>
        <w:t>年</w:t>
      </w:r>
      <w:r>
        <w:rPr>
          <w:sz w:val="28"/>
        </w:rPr>
        <w:tab/>
      </w:r>
      <w:r>
        <w:rPr>
          <w:sz w:val="28"/>
        </w:rPr>
        <w:t>月</w:t>
      </w:r>
      <w:r>
        <w:rPr>
          <w:sz w:val="28"/>
        </w:rPr>
        <w:tab/>
      </w:r>
      <w:r>
        <w:rPr>
          <w:sz w:val="28"/>
        </w:rPr>
        <w:t>日</w:t>
      </w:r>
    </w:p>
    <w:p>
      <w:pPr>
        <w:pStyle w:val="5"/>
        <w:ind w:left="0"/>
        <w:rPr>
          <w:sz w:val="28"/>
        </w:rPr>
      </w:pPr>
    </w:p>
    <w:p>
      <w:pPr>
        <w:pStyle w:val="5"/>
        <w:ind w:left="0"/>
        <w:rPr>
          <w:sz w:val="28"/>
        </w:rPr>
      </w:pPr>
    </w:p>
    <w:p>
      <w:pPr>
        <w:pStyle w:val="5"/>
        <w:ind w:left="0"/>
        <w:rPr>
          <w:sz w:val="28"/>
        </w:rPr>
      </w:pPr>
    </w:p>
    <w:p>
      <w:pPr>
        <w:pStyle w:val="5"/>
        <w:ind w:left="0"/>
        <w:rPr>
          <w:sz w:val="28"/>
        </w:rPr>
      </w:pPr>
    </w:p>
    <w:p>
      <w:pPr>
        <w:pStyle w:val="5"/>
        <w:ind w:left="0"/>
        <w:rPr>
          <w:sz w:val="28"/>
        </w:rPr>
      </w:pPr>
    </w:p>
    <w:p>
      <w:pPr>
        <w:pStyle w:val="5"/>
        <w:ind w:left="0"/>
        <w:rPr>
          <w:sz w:val="28"/>
        </w:rPr>
      </w:pPr>
    </w:p>
    <w:p>
      <w:pPr>
        <w:pStyle w:val="5"/>
        <w:ind w:left="0"/>
        <w:rPr>
          <w:sz w:val="28"/>
        </w:rPr>
      </w:pPr>
    </w:p>
    <w:p>
      <w:pPr>
        <w:tabs>
          <w:tab w:val="left" w:pos="4743"/>
          <w:tab w:val="left" w:pos="6142"/>
          <w:tab w:val="left" w:pos="6841"/>
          <w:tab w:val="left" w:pos="7402"/>
        </w:tabs>
        <w:spacing w:before="250"/>
        <w:ind w:left="679" w:right="0" w:firstLine="0"/>
        <w:jc w:val="left"/>
        <w:rPr>
          <w:sz w:val="28"/>
        </w:rPr>
      </w:pPr>
      <w:r>
        <w:rPr>
          <w:sz w:val="28"/>
        </w:rPr>
        <w:t>指导教</w:t>
      </w:r>
      <w:r>
        <w:rPr>
          <w:spacing w:val="-3"/>
          <w:sz w:val="28"/>
        </w:rPr>
        <w:t>师</w:t>
      </w:r>
      <w:r>
        <w:rPr>
          <w:sz w:val="28"/>
        </w:rPr>
        <w:t>签名：</w:t>
      </w:r>
      <w:r>
        <w:rPr>
          <w:sz w:val="28"/>
        </w:rPr>
        <w:tab/>
      </w:r>
      <w:r>
        <w:rPr>
          <w:spacing w:val="-3"/>
          <w:sz w:val="28"/>
        </w:rPr>
        <w:t>日期</w:t>
      </w:r>
      <w:r>
        <w:rPr>
          <w:sz w:val="28"/>
        </w:rPr>
        <w:t>：</w:t>
      </w:r>
      <w:r>
        <w:rPr>
          <w:sz w:val="28"/>
        </w:rPr>
        <w:tab/>
      </w:r>
      <w:r>
        <w:rPr>
          <w:sz w:val="28"/>
        </w:rPr>
        <w:t>年</w:t>
      </w:r>
      <w:r>
        <w:rPr>
          <w:sz w:val="28"/>
        </w:rPr>
        <w:tab/>
      </w:r>
      <w:r>
        <w:rPr>
          <w:sz w:val="28"/>
        </w:rPr>
        <w:t>月</w:t>
      </w:r>
      <w:r>
        <w:rPr>
          <w:sz w:val="28"/>
        </w:rPr>
        <w:tab/>
      </w:r>
      <w:r>
        <w:rPr>
          <w:sz w:val="28"/>
        </w:rPr>
        <w:t>日</w:t>
      </w:r>
    </w:p>
    <w:p>
      <w:pPr>
        <w:pStyle w:val="5"/>
        <w:ind w:left="0"/>
        <w:rPr>
          <w:sz w:val="28"/>
        </w:rPr>
      </w:pPr>
    </w:p>
    <w:p>
      <w:pPr>
        <w:pStyle w:val="5"/>
        <w:ind w:left="0"/>
        <w:rPr>
          <w:sz w:val="28"/>
        </w:rPr>
      </w:pPr>
    </w:p>
    <w:p>
      <w:pPr>
        <w:pStyle w:val="5"/>
        <w:spacing w:before="10"/>
        <w:ind w:left="0"/>
        <w:rPr>
          <w:sz w:val="31"/>
        </w:rPr>
      </w:pPr>
    </w:p>
    <w:p>
      <w:pPr>
        <w:tabs>
          <w:tab w:val="left" w:pos="6063"/>
        </w:tabs>
        <w:spacing w:before="1"/>
        <w:ind w:left="602" w:right="0" w:firstLine="0"/>
        <w:jc w:val="left"/>
        <w:rPr>
          <w:sz w:val="28"/>
        </w:rPr>
      </w:pPr>
      <w:r>
        <w:rPr>
          <w:spacing w:val="-3"/>
          <w:sz w:val="28"/>
        </w:rPr>
        <w:t>指</w:t>
      </w:r>
      <w:r>
        <w:rPr>
          <w:sz w:val="28"/>
        </w:rPr>
        <w:t>导教</w:t>
      </w:r>
      <w:r>
        <w:rPr>
          <w:spacing w:val="-3"/>
          <w:sz w:val="28"/>
        </w:rPr>
        <w:t>师</w:t>
      </w:r>
      <w:r>
        <w:rPr>
          <w:sz w:val="28"/>
        </w:rPr>
        <w:t>所在</w:t>
      </w:r>
      <w:r>
        <w:rPr>
          <w:spacing w:val="-3"/>
          <w:sz w:val="28"/>
        </w:rPr>
        <w:t>单</w:t>
      </w:r>
      <w:r>
        <w:rPr>
          <w:sz w:val="28"/>
        </w:rPr>
        <w:t>位：</w:t>
      </w:r>
      <w:r>
        <w:rPr>
          <w:sz w:val="28"/>
        </w:rPr>
        <w:tab/>
      </w:r>
      <w:r>
        <w:rPr>
          <w:sz w:val="28"/>
        </w:rPr>
        <w:t>（学</w:t>
      </w:r>
      <w:r>
        <w:rPr>
          <w:spacing w:val="-3"/>
          <w:sz w:val="28"/>
        </w:rPr>
        <w:t>院）</w:t>
      </w:r>
      <w:r>
        <w:rPr>
          <w:sz w:val="28"/>
        </w:rPr>
        <w:t>盖章</w:t>
      </w:r>
    </w:p>
    <w:p>
      <w:pPr>
        <w:spacing w:after="0"/>
        <w:jc w:val="left"/>
        <w:rPr>
          <w:sz w:val="28"/>
        </w:rPr>
        <w:sectPr>
          <w:pgSz w:w="11910" w:h="16840"/>
          <w:pgMar w:top="1560" w:right="1540" w:bottom="1380" w:left="1680" w:header="0" w:footer="1193" w:gutter="0"/>
          <w:cols w:space="720" w:num="1"/>
        </w:sectPr>
      </w:pPr>
    </w:p>
    <w:p>
      <w:pPr>
        <w:spacing w:before="46"/>
        <w:ind w:left="120" w:right="0" w:firstLine="0"/>
        <w:jc w:val="left"/>
        <w:rPr>
          <w:rFonts w:ascii="Times New Roman" w:eastAsia="Times New Roman"/>
          <w:sz w:val="32"/>
        </w:rPr>
      </w:pPr>
      <w:r>
        <w:rPr>
          <w:rFonts w:hint="eastAsia" w:ascii="黑体" w:eastAsia="黑体"/>
          <w:sz w:val="32"/>
        </w:rPr>
        <w:t xml:space="preserve">附件 </w:t>
      </w:r>
      <w:r>
        <w:rPr>
          <w:rFonts w:ascii="Times New Roman" w:eastAsia="Times New Roman"/>
          <w:sz w:val="32"/>
        </w:rPr>
        <w:t>3</w:t>
      </w:r>
    </w:p>
    <w:p>
      <w:pPr>
        <w:spacing w:before="293" w:line="364" w:lineRule="auto"/>
        <w:ind w:left="3634" w:right="736" w:hanging="3042"/>
        <w:jc w:val="left"/>
        <w:rPr>
          <w:rFonts w:hint="eastAsia" w:ascii="黑体" w:eastAsia="黑体"/>
          <w:sz w:val="32"/>
        </w:rPr>
      </w:pPr>
      <w:r>
        <w:rPr>
          <w:rFonts w:hint="eastAsia" w:ascii="黑体" w:eastAsia="黑体"/>
          <w:sz w:val="32"/>
        </w:rPr>
        <w:t>第九届全国大学生基础医学创新研究暨实验设计论坛答辩要求</w:t>
      </w:r>
    </w:p>
    <w:p>
      <w:pPr>
        <w:spacing w:before="210"/>
        <w:ind w:left="120" w:right="0" w:firstLine="0"/>
        <w:jc w:val="left"/>
        <w:rPr>
          <w:b/>
          <w:sz w:val="28"/>
        </w:rPr>
      </w:pPr>
      <w:r>
        <w:rPr>
          <w:b/>
          <w:sz w:val="28"/>
        </w:rPr>
        <w:t>一、</w:t>
      </w:r>
      <w:r>
        <w:rPr>
          <w:rFonts w:ascii="Times New Roman" w:eastAsia="Times New Roman"/>
          <w:b/>
          <w:sz w:val="28"/>
        </w:rPr>
        <w:t xml:space="preserve">PPT </w:t>
      </w:r>
      <w:r>
        <w:rPr>
          <w:b/>
          <w:sz w:val="28"/>
        </w:rPr>
        <w:t>要求</w:t>
      </w:r>
    </w:p>
    <w:p>
      <w:pPr>
        <w:pStyle w:val="8"/>
        <w:numPr>
          <w:ilvl w:val="1"/>
          <w:numId w:val="2"/>
        </w:numPr>
        <w:tabs>
          <w:tab w:val="left" w:pos="927"/>
        </w:tabs>
        <w:spacing w:before="185" w:after="0" w:line="362" w:lineRule="auto"/>
        <w:ind w:left="120" w:right="158" w:firstLine="566"/>
        <w:jc w:val="left"/>
        <w:rPr>
          <w:sz w:val="24"/>
        </w:rPr>
      </w:pPr>
      <w:r>
        <w:rPr>
          <w:rFonts w:ascii="Times New Roman" w:hAnsi="Times New Roman" w:eastAsia="Times New Roman"/>
          <w:sz w:val="24"/>
        </w:rPr>
        <w:t>PPT</w:t>
      </w:r>
      <w:r>
        <w:rPr>
          <w:rFonts w:ascii="Times New Roman" w:hAnsi="Times New Roman" w:eastAsia="Times New Roman"/>
          <w:spacing w:val="54"/>
          <w:sz w:val="24"/>
        </w:rPr>
        <w:t xml:space="preserve"> </w:t>
      </w:r>
      <w:r>
        <w:rPr>
          <w:sz w:val="24"/>
        </w:rPr>
        <w:t>文档的名称要求使用</w:t>
      </w:r>
      <w:r>
        <w:rPr>
          <w:rFonts w:ascii="Times New Roman" w:hAnsi="Times New Roman" w:eastAsia="Times New Roman"/>
          <w:sz w:val="24"/>
        </w:rPr>
        <w:t>“</w:t>
      </w:r>
      <w:r>
        <w:rPr>
          <w:sz w:val="24"/>
        </w:rPr>
        <w:t>队伍编号</w:t>
      </w:r>
      <w:r>
        <w:rPr>
          <w:rFonts w:ascii="Times New Roman" w:hAnsi="Times New Roman" w:eastAsia="Times New Roman"/>
          <w:sz w:val="24"/>
        </w:rPr>
        <w:t>+</w:t>
      </w:r>
      <w:r>
        <w:rPr>
          <w:sz w:val="24"/>
        </w:rPr>
        <w:t>标题</w:t>
      </w:r>
      <w:r>
        <w:rPr>
          <w:rFonts w:ascii="Times New Roman" w:hAnsi="Times New Roman" w:eastAsia="Times New Roman"/>
          <w:sz w:val="24"/>
        </w:rPr>
        <w:t>”</w:t>
      </w:r>
      <w:r>
        <w:rPr>
          <w:spacing w:val="-2"/>
          <w:sz w:val="24"/>
        </w:rPr>
        <w:t>命名，不得出现学校、学生、</w:t>
      </w:r>
      <w:r>
        <w:rPr>
          <w:spacing w:val="-18"/>
          <w:sz w:val="24"/>
        </w:rPr>
        <w:t>指导教师信息。</w:t>
      </w:r>
      <w:r>
        <w:rPr>
          <w:sz w:val="24"/>
        </w:rPr>
        <w:t>（队伍编号按抽签的编号填写）</w:t>
      </w:r>
    </w:p>
    <w:p>
      <w:pPr>
        <w:pStyle w:val="8"/>
        <w:numPr>
          <w:ilvl w:val="1"/>
          <w:numId w:val="2"/>
        </w:numPr>
        <w:tabs>
          <w:tab w:val="left" w:pos="937"/>
        </w:tabs>
        <w:spacing w:before="5" w:after="0" w:line="364" w:lineRule="auto"/>
        <w:ind w:left="120" w:right="257" w:firstLine="566"/>
        <w:jc w:val="left"/>
        <w:rPr>
          <w:sz w:val="24"/>
        </w:rPr>
      </w:pPr>
      <w:r>
        <w:rPr>
          <w:rFonts w:ascii="Times New Roman" w:eastAsia="Times New Roman"/>
          <w:sz w:val="24"/>
        </w:rPr>
        <w:t>PPT</w:t>
      </w:r>
      <w:r>
        <w:rPr>
          <w:rFonts w:ascii="Times New Roman" w:eastAsia="Times New Roman"/>
          <w:spacing w:val="55"/>
          <w:sz w:val="24"/>
        </w:rPr>
        <w:t xml:space="preserve"> </w:t>
      </w:r>
      <w:r>
        <w:rPr>
          <w:spacing w:val="-1"/>
          <w:sz w:val="24"/>
        </w:rPr>
        <w:t>首页应包括如下内容：作品标题、队伍编号，首页及内容中均不得</w:t>
      </w:r>
      <w:r>
        <w:rPr>
          <w:sz w:val="24"/>
        </w:rPr>
        <w:t>出现学生姓名、年级、专业、学生照片等信息。</w:t>
      </w:r>
    </w:p>
    <w:p>
      <w:pPr>
        <w:pStyle w:val="8"/>
        <w:numPr>
          <w:ilvl w:val="1"/>
          <w:numId w:val="2"/>
        </w:numPr>
        <w:tabs>
          <w:tab w:val="left" w:pos="927"/>
        </w:tabs>
        <w:spacing w:before="0" w:after="0" w:line="364" w:lineRule="auto"/>
        <w:ind w:left="120" w:right="136" w:firstLine="566"/>
        <w:jc w:val="left"/>
        <w:rPr>
          <w:sz w:val="24"/>
        </w:rPr>
      </w:pPr>
      <w:r>
        <w:rPr>
          <w:rFonts w:ascii="Times New Roman" w:eastAsia="Times New Roman"/>
          <w:sz w:val="24"/>
        </w:rPr>
        <w:t>PPT</w:t>
      </w:r>
      <w:r>
        <w:rPr>
          <w:rFonts w:ascii="Times New Roman" w:eastAsia="Times New Roman"/>
          <w:spacing w:val="55"/>
          <w:sz w:val="24"/>
        </w:rPr>
        <w:t xml:space="preserve"> </w:t>
      </w:r>
      <w:r>
        <w:rPr>
          <w:spacing w:val="-5"/>
          <w:sz w:val="24"/>
        </w:rPr>
        <w:t xml:space="preserve">内容中不得出现所在学校名称、学校校徽、标志性 </w:t>
      </w:r>
      <w:r>
        <w:rPr>
          <w:rFonts w:ascii="Times New Roman" w:eastAsia="Times New Roman"/>
          <w:sz w:val="24"/>
        </w:rPr>
        <w:t xml:space="preserve">LOGO  </w:t>
      </w:r>
      <w:r>
        <w:rPr>
          <w:spacing w:val="-4"/>
          <w:sz w:val="24"/>
        </w:rPr>
        <w:t xml:space="preserve">或图片， </w:t>
      </w:r>
      <w:r>
        <w:rPr>
          <w:sz w:val="24"/>
        </w:rPr>
        <w:t>不得出现指导教师姓名以及其它可以暗示学校及指导教师的相关信息。</w:t>
      </w:r>
    </w:p>
    <w:p>
      <w:pPr>
        <w:pStyle w:val="8"/>
        <w:numPr>
          <w:ilvl w:val="1"/>
          <w:numId w:val="2"/>
        </w:numPr>
        <w:tabs>
          <w:tab w:val="left" w:pos="927"/>
        </w:tabs>
        <w:spacing w:before="0" w:after="0" w:line="306" w:lineRule="exact"/>
        <w:ind w:left="926" w:right="0" w:hanging="241"/>
        <w:jc w:val="left"/>
        <w:rPr>
          <w:sz w:val="24"/>
        </w:rPr>
      </w:pPr>
      <w:r>
        <w:rPr>
          <w:rFonts w:ascii="Times New Roman" w:eastAsia="Times New Roman"/>
          <w:sz w:val="24"/>
        </w:rPr>
        <w:t>PPT</w:t>
      </w:r>
      <w:r>
        <w:rPr>
          <w:rFonts w:ascii="Times New Roman" w:eastAsia="Times New Roman"/>
          <w:spacing w:val="55"/>
          <w:sz w:val="24"/>
        </w:rPr>
        <w:t xml:space="preserve"> </w:t>
      </w:r>
      <w:r>
        <w:rPr>
          <w:sz w:val="24"/>
        </w:rPr>
        <w:t>的内容须与上传官网的作品摘要内容、</w:t>
      </w:r>
      <w:r>
        <w:rPr>
          <w:rFonts w:ascii="Times New Roman" w:eastAsia="Times New Roman"/>
          <w:sz w:val="24"/>
        </w:rPr>
        <w:t>PPT</w:t>
      </w:r>
      <w:r>
        <w:rPr>
          <w:rFonts w:ascii="Times New Roman" w:eastAsia="Times New Roman"/>
          <w:spacing w:val="-1"/>
          <w:sz w:val="24"/>
        </w:rPr>
        <w:t xml:space="preserve"> </w:t>
      </w:r>
      <w:r>
        <w:rPr>
          <w:sz w:val="24"/>
        </w:rPr>
        <w:t>相符。</w:t>
      </w:r>
    </w:p>
    <w:p>
      <w:pPr>
        <w:pStyle w:val="8"/>
        <w:numPr>
          <w:ilvl w:val="1"/>
          <w:numId w:val="2"/>
        </w:numPr>
        <w:tabs>
          <w:tab w:val="left" w:pos="927"/>
        </w:tabs>
        <w:spacing w:before="160" w:after="0" w:line="240" w:lineRule="auto"/>
        <w:ind w:left="926" w:right="0" w:hanging="241"/>
        <w:jc w:val="left"/>
        <w:rPr>
          <w:sz w:val="24"/>
        </w:rPr>
      </w:pPr>
      <w:r>
        <w:rPr>
          <w:rFonts w:ascii="Times New Roman" w:eastAsia="Times New Roman"/>
          <w:sz w:val="24"/>
        </w:rPr>
        <w:t>PPT</w:t>
      </w:r>
      <w:r>
        <w:rPr>
          <w:rFonts w:ascii="Times New Roman" w:eastAsia="Times New Roman"/>
          <w:spacing w:val="54"/>
          <w:sz w:val="24"/>
        </w:rPr>
        <w:t xml:space="preserve"> </w:t>
      </w:r>
      <w:r>
        <w:rPr>
          <w:sz w:val="24"/>
        </w:rPr>
        <w:t>的语言及汇报语言要求使用中文（专业术语及特殊表达需要除外</w:t>
      </w:r>
      <w:r>
        <w:rPr>
          <w:spacing w:val="-120"/>
          <w:sz w:val="24"/>
        </w:rPr>
        <w:t>）</w:t>
      </w:r>
      <w:r>
        <w:rPr>
          <w:sz w:val="24"/>
        </w:rPr>
        <w:t>。</w:t>
      </w:r>
    </w:p>
    <w:p>
      <w:pPr>
        <w:pStyle w:val="8"/>
        <w:numPr>
          <w:ilvl w:val="1"/>
          <w:numId w:val="2"/>
        </w:numPr>
        <w:tabs>
          <w:tab w:val="left" w:pos="927"/>
        </w:tabs>
        <w:spacing w:before="158" w:after="0" w:line="364" w:lineRule="auto"/>
        <w:ind w:left="689" w:right="1571" w:hanging="3"/>
        <w:jc w:val="left"/>
        <w:rPr>
          <w:b/>
          <w:sz w:val="24"/>
        </w:rPr>
      </w:pPr>
      <w:r>
        <w:rPr>
          <w:rFonts w:ascii="Times New Roman" w:eastAsia="Times New Roman"/>
          <w:sz w:val="24"/>
        </w:rPr>
        <w:t>PPT</w:t>
      </w:r>
      <w:r>
        <w:rPr>
          <w:rFonts w:ascii="Times New Roman" w:eastAsia="Times New Roman"/>
          <w:spacing w:val="52"/>
          <w:sz w:val="24"/>
        </w:rPr>
        <w:t xml:space="preserve"> </w:t>
      </w:r>
      <w:r>
        <w:rPr>
          <w:sz w:val="24"/>
        </w:rPr>
        <w:t>版本为（</w:t>
      </w:r>
      <w:r>
        <w:rPr>
          <w:rFonts w:ascii="Times New Roman" w:eastAsia="Times New Roman"/>
          <w:sz w:val="24"/>
        </w:rPr>
        <w:t>Microsoft/WPS</w:t>
      </w:r>
      <w:r>
        <w:rPr>
          <w:sz w:val="24"/>
        </w:rPr>
        <w:t>）</w:t>
      </w:r>
      <w:r>
        <w:rPr>
          <w:rFonts w:ascii="Times New Roman" w:eastAsia="Times New Roman"/>
          <w:sz w:val="24"/>
        </w:rPr>
        <w:t>Office</w:t>
      </w:r>
      <w:r>
        <w:rPr>
          <w:rFonts w:ascii="Times New Roman" w:eastAsia="Times New Roman"/>
          <w:spacing w:val="-3"/>
          <w:sz w:val="24"/>
        </w:rPr>
        <w:t xml:space="preserve"> </w:t>
      </w:r>
      <w:r>
        <w:rPr>
          <w:rFonts w:ascii="Times New Roman" w:eastAsia="Times New Roman"/>
          <w:sz w:val="24"/>
        </w:rPr>
        <w:t>2007</w:t>
      </w:r>
      <w:r>
        <w:rPr>
          <w:rFonts w:ascii="Times New Roman" w:eastAsia="Times New Roman"/>
          <w:spacing w:val="59"/>
          <w:sz w:val="24"/>
        </w:rPr>
        <w:t xml:space="preserve"> </w:t>
      </w:r>
      <w:r>
        <w:rPr>
          <w:spacing w:val="-2"/>
          <w:sz w:val="24"/>
        </w:rPr>
        <w:t>版及更高版本。</w:t>
      </w:r>
      <w:r>
        <w:rPr>
          <w:b/>
          <w:sz w:val="24"/>
        </w:rPr>
        <w:t xml:space="preserve">违反 </w:t>
      </w:r>
      <w:r>
        <w:rPr>
          <w:rFonts w:ascii="Times New Roman" w:eastAsia="Times New Roman"/>
          <w:b/>
          <w:sz w:val="24"/>
        </w:rPr>
        <w:t xml:space="preserve">1~3  </w:t>
      </w:r>
      <w:r>
        <w:rPr>
          <w:b/>
          <w:sz w:val="24"/>
        </w:rPr>
        <w:t>条中任何一条：取消资格；</w:t>
      </w:r>
    </w:p>
    <w:p>
      <w:pPr>
        <w:pStyle w:val="4"/>
        <w:spacing w:line="306" w:lineRule="exact"/>
        <w:ind w:left="689"/>
      </w:pPr>
      <w:r>
        <w:t xml:space="preserve">违反第 </w:t>
      </w:r>
      <w:r>
        <w:rPr>
          <w:rFonts w:ascii="Times New Roman" w:eastAsia="Times New Roman"/>
        </w:rPr>
        <w:t>4</w:t>
      </w:r>
      <w:r>
        <w:rPr>
          <w:rFonts w:ascii="Times New Roman" w:eastAsia="Times New Roman"/>
          <w:spacing w:val="59"/>
        </w:rPr>
        <w:t xml:space="preserve"> </w:t>
      </w:r>
      <w:r>
        <w:t xml:space="preserve">条：总分扣分 </w:t>
      </w:r>
      <w:r>
        <w:rPr>
          <w:rFonts w:ascii="Times New Roman" w:eastAsia="Times New Roman"/>
        </w:rPr>
        <w:t xml:space="preserve">3~5  </w:t>
      </w:r>
      <w:r>
        <w:t>分。</w:t>
      </w:r>
    </w:p>
    <w:p>
      <w:pPr>
        <w:spacing w:before="161"/>
        <w:ind w:left="120" w:right="0" w:firstLine="0"/>
        <w:jc w:val="left"/>
        <w:rPr>
          <w:b/>
          <w:sz w:val="28"/>
        </w:rPr>
      </w:pPr>
      <w:r>
        <w:rPr>
          <w:b/>
          <w:sz w:val="28"/>
        </w:rPr>
        <w:t>二、答辩要求</w:t>
      </w:r>
    </w:p>
    <w:p>
      <w:pPr>
        <w:pStyle w:val="8"/>
        <w:numPr>
          <w:ilvl w:val="0"/>
          <w:numId w:val="3"/>
        </w:numPr>
        <w:tabs>
          <w:tab w:val="left" w:pos="784"/>
        </w:tabs>
        <w:spacing w:before="186" w:after="0" w:line="240" w:lineRule="auto"/>
        <w:ind w:left="783" w:right="0" w:hanging="182"/>
        <w:jc w:val="left"/>
        <w:rPr>
          <w:b/>
          <w:sz w:val="24"/>
        </w:rPr>
      </w:pPr>
      <w:r>
        <w:rPr>
          <w:b/>
          <w:sz w:val="24"/>
        </w:rPr>
        <w:t>答辩场景要求：</w:t>
      </w:r>
    </w:p>
    <w:p>
      <w:pPr>
        <w:pStyle w:val="5"/>
        <w:spacing w:before="158" w:line="364" w:lineRule="auto"/>
        <w:ind w:right="136" w:firstLine="479"/>
      </w:pPr>
      <w:r>
        <w:rPr>
          <w:spacing w:val="-6"/>
        </w:rPr>
        <w:t xml:space="preserve">各队伍线上汇报人要求 </w:t>
      </w:r>
      <w:r>
        <w:rPr>
          <w:rFonts w:ascii="Times New Roman" w:eastAsia="Times New Roman"/>
        </w:rPr>
        <w:t xml:space="preserve">2 </w:t>
      </w:r>
      <w:r>
        <w:rPr>
          <w:spacing w:val="-8"/>
        </w:rPr>
        <w:t>个账号登陆腾讯会议，一个账号展示近景，给出答</w:t>
      </w:r>
      <w:r>
        <w:rPr>
          <w:spacing w:val="-11"/>
        </w:rPr>
        <w:t>辩学生头像、</w:t>
      </w:r>
      <w:r>
        <w:rPr>
          <w:rFonts w:ascii="Times New Roman" w:eastAsia="Times New Roman"/>
        </w:rPr>
        <w:t xml:space="preserve">PPT </w:t>
      </w:r>
      <w:r>
        <w:rPr>
          <w:spacing w:val="-7"/>
        </w:rPr>
        <w:t>画面，另一个账号展示答辩场地全景画面。进入腾讯会议，答</w:t>
      </w:r>
      <w:r>
        <w:rPr>
          <w:spacing w:val="-9"/>
        </w:rPr>
        <w:t>辩人命名方式为：抽签编号</w:t>
      </w:r>
      <w:r>
        <w:rPr>
          <w:rFonts w:ascii="Times New Roman" w:eastAsia="Times New Roman"/>
        </w:rPr>
        <w:t>-1-</w:t>
      </w:r>
      <w:r>
        <w:rPr>
          <w:spacing w:val="-9"/>
        </w:rPr>
        <w:t>近景；另一个账号命名方式为：抽签编号</w:t>
      </w:r>
      <w:r>
        <w:rPr>
          <w:rFonts w:ascii="Times New Roman" w:eastAsia="Times New Roman"/>
        </w:rPr>
        <w:t>-1+</w:t>
      </w:r>
      <w:r>
        <w:rPr>
          <w:spacing w:val="-5"/>
        </w:rPr>
        <w:t>远景。</w:t>
      </w:r>
      <w:r>
        <w:rPr>
          <w:spacing w:val="-7"/>
        </w:rPr>
        <w:t>若多场地参加答辩，主汇报人答辩场作为主场地，给出近景与远景。现场汇报答辩人员不需要登陆腾讯会议。其余线上答辩场地只需要近景（账号命名方式为： 抽签编号</w:t>
      </w:r>
      <w:r>
        <w:rPr>
          <w:rFonts w:ascii="Times New Roman" w:eastAsia="Times New Roman"/>
          <w:spacing w:val="-7"/>
        </w:rPr>
        <w:t xml:space="preserve">-2 </w:t>
      </w:r>
      <w:r>
        <w:t>或</w:t>
      </w:r>
      <w:r>
        <w:rPr>
          <w:rFonts w:ascii="Times New Roman" w:eastAsia="Times New Roman"/>
        </w:rPr>
        <w:t xml:space="preserve">-3 </w:t>
      </w:r>
      <w:r>
        <w:t>等</w:t>
      </w:r>
      <w:r>
        <w:rPr>
          <w:spacing w:val="-120"/>
        </w:rPr>
        <w:t>）</w:t>
      </w:r>
      <w:r>
        <w:rPr>
          <w:spacing w:val="-4"/>
        </w:rPr>
        <w:t>。其他学生、教师不可进入腾讯会议直播室及答辩场地。如</w:t>
      </w:r>
      <w:r>
        <w:rPr>
          <w:spacing w:val="-7"/>
        </w:rPr>
        <w:t xml:space="preserve">果发现有其他人员在答辩场地内，总分扣 </w:t>
      </w:r>
      <w:r>
        <w:rPr>
          <w:rFonts w:ascii="Times New Roman" w:eastAsia="Times New Roman"/>
        </w:rPr>
        <w:t xml:space="preserve">5~10 </w:t>
      </w:r>
      <w:r>
        <w:t>分。</w:t>
      </w:r>
    </w:p>
    <w:p>
      <w:pPr>
        <w:pStyle w:val="4"/>
        <w:numPr>
          <w:ilvl w:val="0"/>
          <w:numId w:val="3"/>
        </w:numPr>
        <w:tabs>
          <w:tab w:val="left" w:pos="784"/>
        </w:tabs>
        <w:spacing w:before="0" w:after="0" w:line="305" w:lineRule="exact"/>
        <w:ind w:left="783" w:right="0" w:hanging="182"/>
        <w:jc w:val="left"/>
      </w:pPr>
      <w:r>
        <w:t>答辩顺序：</w:t>
      </w:r>
    </w:p>
    <w:p>
      <w:pPr>
        <w:pStyle w:val="5"/>
        <w:spacing w:before="160" w:line="362" w:lineRule="auto"/>
        <w:ind w:right="259" w:firstLine="479"/>
      </w:pPr>
      <w:r>
        <w:rPr>
          <w:spacing w:val="-6"/>
        </w:rPr>
        <w:t>各组答辩人按随机分组排列的顺序，在技术人员的指引下，依次进入腾讯会</w:t>
      </w:r>
      <w:r>
        <w:rPr>
          <w:spacing w:val="-10"/>
        </w:rPr>
        <w:t xml:space="preserve">议直播室。如果汇报答辩过程中出现信号卡顿或消失达 </w:t>
      </w:r>
      <w:r>
        <w:rPr>
          <w:rFonts w:ascii="Times New Roman" w:eastAsia="Times New Roman"/>
        </w:rPr>
        <w:t xml:space="preserve">1 </w:t>
      </w:r>
      <w:r>
        <w:rPr>
          <w:spacing w:val="-8"/>
        </w:rPr>
        <w:t>分钟以上，停止该学生</w:t>
      </w:r>
    </w:p>
    <w:p>
      <w:pPr>
        <w:spacing w:after="0" w:line="362" w:lineRule="auto"/>
        <w:sectPr>
          <w:pgSz w:w="11910" w:h="16840"/>
          <w:pgMar w:top="1560" w:right="1540" w:bottom="1380" w:left="1680" w:header="0" w:footer="1193" w:gutter="0"/>
          <w:cols w:space="720" w:num="1"/>
        </w:sectPr>
      </w:pPr>
    </w:p>
    <w:p>
      <w:pPr>
        <w:pStyle w:val="5"/>
        <w:spacing w:before="44" w:line="364" w:lineRule="auto"/>
        <w:ind w:right="256"/>
      </w:pPr>
      <w:r>
        <w:rPr>
          <w:spacing w:val="-12"/>
        </w:rPr>
        <w:t xml:space="preserve">的答辩。在该组最后 </w:t>
      </w:r>
      <w:r>
        <w:rPr>
          <w:rFonts w:ascii="Times New Roman" w:eastAsia="Times New Roman"/>
        </w:rPr>
        <w:t xml:space="preserve">1 </w:t>
      </w:r>
      <w:r>
        <w:rPr>
          <w:spacing w:val="-9"/>
        </w:rPr>
        <w:t xml:space="preserve">个学生答辩完成后，给予 </w:t>
      </w:r>
      <w:r>
        <w:rPr>
          <w:rFonts w:ascii="Times New Roman" w:eastAsia="Times New Roman"/>
        </w:rPr>
        <w:t xml:space="preserve">1 </w:t>
      </w:r>
      <w:r>
        <w:rPr>
          <w:spacing w:val="-6"/>
        </w:rPr>
        <w:t>次补答辩机会。如果再次因为</w:t>
      </w:r>
      <w:r>
        <w:t>信号原因不能完成答辩，取消其答辩资格。</w:t>
      </w:r>
    </w:p>
    <w:p>
      <w:pPr>
        <w:pStyle w:val="4"/>
        <w:numPr>
          <w:ilvl w:val="0"/>
          <w:numId w:val="3"/>
        </w:numPr>
        <w:tabs>
          <w:tab w:val="left" w:pos="784"/>
        </w:tabs>
        <w:spacing w:before="0" w:after="0" w:line="307" w:lineRule="exact"/>
        <w:ind w:left="783" w:right="0" w:hanging="182"/>
        <w:jc w:val="left"/>
      </w:pPr>
      <w:r>
        <w:t>时间要求：</w:t>
      </w:r>
    </w:p>
    <w:p>
      <w:pPr>
        <w:pStyle w:val="5"/>
        <w:spacing w:before="160" w:line="364" w:lineRule="auto"/>
        <w:ind w:right="256" w:firstLine="479"/>
        <w:jc w:val="both"/>
      </w:pPr>
      <w:r>
        <w:rPr>
          <w:spacing w:val="-5"/>
        </w:rPr>
        <w:t xml:space="preserve">每位答辩人汇报时间限 </w:t>
      </w:r>
      <w:r>
        <w:rPr>
          <w:rFonts w:ascii="Times New Roman" w:eastAsia="Times New Roman"/>
        </w:rPr>
        <w:t>5</w:t>
      </w:r>
      <w:r>
        <w:rPr>
          <w:rFonts w:ascii="Times New Roman" w:eastAsia="Times New Roman"/>
          <w:spacing w:val="15"/>
        </w:rPr>
        <w:t xml:space="preserve"> </w:t>
      </w:r>
      <w:r>
        <w:t>分钟（</w:t>
      </w:r>
      <w:r>
        <w:rPr>
          <w:spacing w:val="-12"/>
        </w:rPr>
        <w:t xml:space="preserve">从共享 </w:t>
      </w:r>
      <w:r>
        <w:rPr>
          <w:rFonts w:ascii="Times New Roman" w:eastAsia="Times New Roman"/>
        </w:rPr>
        <w:t>PPT</w:t>
      </w:r>
      <w:r>
        <w:rPr>
          <w:rFonts w:ascii="Times New Roman" w:eastAsia="Times New Roman"/>
          <w:spacing w:val="16"/>
        </w:rPr>
        <w:t xml:space="preserve"> </w:t>
      </w:r>
      <w:r>
        <w:rPr>
          <w:spacing w:val="-5"/>
        </w:rPr>
        <w:t xml:space="preserve">首页开始计时；还剩 </w:t>
      </w:r>
      <w:r>
        <w:rPr>
          <w:rFonts w:ascii="Times New Roman" w:eastAsia="Times New Roman"/>
        </w:rPr>
        <w:t>1</w:t>
      </w:r>
      <w:r>
        <w:rPr>
          <w:rFonts w:ascii="Times New Roman" w:eastAsia="Times New Roman"/>
          <w:spacing w:val="16"/>
        </w:rPr>
        <w:t xml:space="preserve"> </w:t>
      </w:r>
      <w:r>
        <w:rPr>
          <w:spacing w:val="-5"/>
        </w:rPr>
        <w:t>分钟时</w:t>
      </w:r>
      <w:r>
        <w:rPr>
          <w:spacing w:val="-18"/>
        </w:rPr>
        <w:t xml:space="preserve">提示 </w:t>
      </w:r>
      <w:r>
        <w:rPr>
          <w:rFonts w:ascii="Times New Roman" w:eastAsia="Times New Roman"/>
        </w:rPr>
        <w:t>1</w:t>
      </w:r>
      <w:r>
        <w:rPr>
          <w:rFonts w:ascii="Times New Roman" w:eastAsia="Times New Roman"/>
          <w:spacing w:val="7"/>
        </w:rPr>
        <w:t xml:space="preserve"> </w:t>
      </w:r>
      <w:r>
        <w:rPr>
          <w:spacing w:val="-1"/>
        </w:rPr>
        <w:t>次，时间到停止汇报；用时不满不扣分</w:t>
      </w:r>
      <w:r>
        <w:rPr>
          <w:spacing w:val="-120"/>
        </w:rPr>
        <w:t>）</w:t>
      </w:r>
      <w:r>
        <w:rPr>
          <w:spacing w:val="-9"/>
        </w:rPr>
        <w:t xml:space="preserve">，答辩时间 </w:t>
      </w:r>
      <w:r>
        <w:rPr>
          <w:rFonts w:ascii="Times New Roman" w:eastAsia="Times New Roman"/>
        </w:rPr>
        <w:t>5</w:t>
      </w:r>
      <w:r>
        <w:rPr>
          <w:rFonts w:ascii="Times New Roman" w:eastAsia="Times New Roman"/>
          <w:spacing w:val="7"/>
        </w:rPr>
        <w:t xml:space="preserve"> </w:t>
      </w:r>
      <w:r>
        <w:rPr>
          <w:spacing w:val="-3"/>
        </w:rPr>
        <w:t>分钟，时间到，停</w:t>
      </w:r>
      <w:r>
        <w:rPr>
          <w:spacing w:val="-4"/>
        </w:rPr>
        <w:t xml:space="preserve">止问、答。强行继续汇报或答辩者，扣 </w:t>
      </w:r>
      <w:r>
        <w:rPr>
          <w:rFonts w:ascii="Times New Roman" w:eastAsia="Times New Roman"/>
        </w:rPr>
        <w:t>3~5</w:t>
      </w:r>
      <w:r>
        <w:rPr>
          <w:rFonts w:ascii="Times New Roman" w:eastAsia="Times New Roman"/>
          <w:spacing w:val="-1"/>
        </w:rPr>
        <w:t xml:space="preserve"> </w:t>
      </w:r>
      <w:r>
        <w:t>分。</w:t>
      </w:r>
    </w:p>
    <w:p>
      <w:pPr>
        <w:pStyle w:val="4"/>
        <w:spacing w:line="305" w:lineRule="exact"/>
        <w:ind w:left="602"/>
        <w:jc w:val="both"/>
      </w:pPr>
      <w:r>
        <w:rPr>
          <w:spacing w:val="-6"/>
        </w:rPr>
        <w:t xml:space="preserve">国际论坛全英文汇报 </w:t>
      </w:r>
      <w:r>
        <w:rPr>
          <w:rFonts w:ascii="Times New Roman" w:eastAsia="Times New Roman"/>
        </w:rPr>
        <w:t>7</w:t>
      </w:r>
      <w:r>
        <w:rPr>
          <w:rFonts w:ascii="Times New Roman" w:eastAsia="Times New Roman"/>
          <w:spacing w:val="-3"/>
        </w:rPr>
        <w:t xml:space="preserve"> </w:t>
      </w:r>
      <w:r>
        <w:rPr>
          <w:spacing w:val="-10"/>
        </w:rPr>
        <w:t xml:space="preserve">分钟、答辩 </w:t>
      </w:r>
      <w:r>
        <w:rPr>
          <w:rFonts w:ascii="Times New Roman" w:eastAsia="Times New Roman"/>
        </w:rPr>
        <w:t>8</w:t>
      </w:r>
      <w:r>
        <w:rPr>
          <w:rFonts w:ascii="Times New Roman" w:eastAsia="Times New Roman"/>
          <w:spacing w:val="-1"/>
        </w:rPr>
        <w:t xml:space="preserve"> </w:t>
      </w:r>
      <w:r>
        <w:t>分钟。</w:t>
      </w:r>
    </w:p>
    <w:p>
      <w:pPr>
        <w:pStyle w:val="8"/>
        <w:numPr>
          <w:ilvl w:val="0"/>
          <w:numId w:val="3"/>
        </w:numPr>
        <w:tabs>
          <w:tab w:val="left" w:pos="784"/>
        </w:tabs>
        <w:spacing w:before="161" w:after="0" w:line="240" w:lineRule="auto"/>
        <w:ind w:left="783" w:right="0" w:hanging="182"/>
        <w:jc w:val="left"/>
        <w:rPr>
          <w:b/>
          <w:sz w:val="24"/>
        </w:rPr>
      </w:pPr>
      <w:r>
        <w:rPr>
          <w:b/>
          <w:sz w:val="24"/>
        </w:rPr>
        <w:t>纪律：</w:t>
      </w:r>
    </w:p>
    <w:p>
      <w:pPr>
        <w:pStyle w:val="8"/>
        <w:numPr>
          <w:ilvl w:val="0"/>
          <w:numId w:val="4"/>
        </w:numPr>
        <w:tabs>
          <w:tab w:val="left" w:pos="1202"/>
        </w:tabs>
        <w:spacing w:before="158" w:after="0" w:line="364" w:lineRule="auto"/>
        <w:ind w:left="120" w:right="262" w:firstLine="479"/>
        <w:jc w:val="left"/>
        <w:rPr>
          <w:sz w:val="24"/>
        </w:rPr>
      </w:pPr>
      <w:r>
        <w:rPr>
          <w:sz w:val="24"/>
        </w:rPr>
        <w:t>各参加答辩学生应遵守纪律，并认真细致地做好准备工作（</w:t>
      </w:r>
      <w:r>
        <w:rPr>
          <w:spacing w:val="-4"/>
          <w:sz w:val="24"/>
        </w:rPr>
        <w:t>尤其是网</w:t>
      </w:r>
      <w:r>
        <w:rPr>
          <w:sz w:val="24"/>
        </w:rPr>
        <w:t>络、电脑等</w:t>
      </w:r>
      <w:r>
        <w:rPr>
          <w:spacing w:val="-120"/>
          <w:sz w:val="24"/>
        </w:rPr>
        <w:t>）</w:t>
      </w:r>
      <w:r>
        <w:rPr>
          <w:sz w:val="24"/>
        </w:rPr>
        <w:t>，服从工作人员的安排，尊重评委的评判。</w:t>
      </w:r>
    </w:p>
    <w:p>
      <w:pPr>
        <w:pStyle w:val="8"/>
        <w:numPr>
          <w:ilvl w:val="0"/>
          <w:numId w:val="4"/>
        </w:numPr>
        <w:tabs>
          <w:tab w:val="left" w:pos="1202"/>
        </w:tabs>
        <w:spacing w:before="0" w:after="0" w:line="364" w:lineRule="auto"/>
        <w:ind w:left="120" w:right="137" w:firstLine="479"/>
        <w:jc w:val="left"/>
        <w:rPr>
          <w:sz w:val="24"/>
        </w:rPr>
      </w:pPr>
      <w:r>
        <w:rPr>
          <w:spacing w:val="-7"/>
          <w:sz w:val="24"/>
        </w:rPr>
        <w:t xml:space="preserve">答辩电脑不得打开 </w:t>
      </w:r>
      <w:r>
        <w:rPr>
          <w:rFonts w:ascii="Times New Roman" w:eastAsia="Times New Roman"/>
          <w:sz w:val="24"/>
        </w:rPr>
        <w:t>QQ</w:t>
      </w:r>
      <w:r>
        <w:rPr>
          <w:spacing w:val="-5"/>
          <w:sz w:val="24"/>
        </w:rPr>
        <w:t>、微信等通讯工具，屏幕不得出现聊天信息等。</w:t>
      </w:r>
      <w:r>
        <w:rPr>
          <w:spacing w:val="-7"/>
          <w:sz w:val="24"/>
        </w:rPr>
        <w:t>将手机调为静音，不能影响评委的评判工作，如果发现影响评委工作情况等，将取消该参队的资格。</w:t>
      </w:r>
    </w:p>
    <w:p>
      <w:pPr>
        <w:pStyle w:val="8"/>
        <w:numPr>
          <w:ilvl w:val="0"/>
          <w:numId w:val="4"/>
        </w:numPr>
        <w:tabs>
          <w:tab w:val="left" w:pos="1202"/>
        </w:tabs>
        <w:spacing w:before="0" w:after="0" w:line="307" w:lineRule="exact"/>
        <w:ind w:left="1201" w:right="0" w:hanging="602"/>
        <w:jc w:val="left"/>
        <w:rPr>
          <w:sz w:val="24"/>
        </w:rPr>
      </w:pPr>
      <w:r>
        <w:rPr>
          <w:sz w:val="24"/>
        </w:rPr>
        <w:t>请答辩学生准备好身份证等，以便工作人员查验。</w:t>
      </w:r>
    </w:p>
    <w:p>
      <w:pPr>
        <w:spacing w:after="0" w:line="307" w:lineRule="exact"/>
        <w:jc w:val="left"/>
        <w:rPr>
          <w:sz w:val="24"/>
        </w:rPr>
        <w:sectPr>
          <w:pgSz w:w="11910" w:h="16840"/>
          <w:pgMar w:top="1380" w:right="1540" w:bottom="1380" w:left="1680" w:header="0" w:footer="1193" w:gutter="0"/>
          <w:cols w:space="720" w:num="1"/>
        </w:sectPr>
      </w:pPr>
    </w:p>
    <w:p>
      <w:pPr>
        <w:pStyle w:val="2"/>
        <w:spacing w:before="43"/>
        <w:rPr>
          <w:rFonts w:ascii="Times New Roman" w:eastAsia="Times New Roman"/>
        </w:rPr>
      </w:pPr>
      <w:r>
        <w:t xml:space="preserve">附件 </w:t>
      </w:r>
      <w:r>
        <w:rPr>
          <w:rFonts w:ascii="Times New Roman" w:eastAsia="Times New Roman"/>
        </w:rPr>
        <w:t>4</w:t>
      </w:r>
    </w:p>
    <w:p>
      <w:pPr>
        <w:spacing w:before="97" w:line="364" w:lineRule="auto"/>
        <w:ind w:left="3634" w:right="736" w:hanging="3042"/>
        <w:jc w:val="left"/>
        <w:rPr>
          <w:rFonts w:hint="eastAsia" w:ascii="黑体" w:eastAsia="黑体"/>
          <w:sz w:val="32"/>
        </w:rPr>
      </w:pPr>
      <w:r>
        <w:rPr>
          <w:rFonts w:hint="eastAsia" w:ascii="黑体" w:eastAsia="黑体"/>
          <w:spacing w:val="-1"/>
          <w:sz w:val="32"/>
        </w:rPr>
        <w:t>第九届全国大学生基础医学创新研究暨实验设计论坛</w:t>
      </w:r>
      <w:r>
        <w:rPr>
          <w:rFonts w:hint="eastAsia" w:ascii="黑体" w:eastAsia="黑体"/>
          <w:sz w:val="32"/>
        </w:rPr>
        <w:t>评分标准</w:t>
      </w:r>
    </w:p>
    <w:p>
      <w:pPr>
        <w:pStyle w:val="3"/>
        <w:spacing w:before="27"/>
      </w:pPr>
      <w:r>
        <w:t>一、创新研究论坛项目（</w:t>
      </w:r>
      <w:r>
        <w:rPr>
          <w:spacing w:val="-25"/>
        </w:rPr>
        <w:t xml:space="preserve">满分 </w:t>
      </w:r>
      <w:r>
        <w:rPr>
          <w:rFonts w:ascii="Times New Roman" w:eastAsia="Times New Roman"/>
        </w:rPr>
        <w:t>100</w:t>
      </w:r>
      <w:r>
        <w:rPr>
          <w:rFonts w:ascii="Times New Roman" w:eastAsia="Times New Roman"/>
          <w:spacing w:val="-3"/>
        </w:rPr>
        <w:t xml:space="preserve"> </w:t>
      </w:r>
      <w:r>
        <w:t>分）</w:t>
      </w:r>
    </w:p>
    <w:p>
      <w:pPr>
        <w:pStyle w:val="4"/>
        <w:spacing w:before="214"/>
        <w:ind w:left="602"/>
      </w:pPr>
      <w:r>
        <w:rPr>
          <w:rFonts w:ascii="Times New Roman" w:eastAsia="Times New Roman"/>
        </w:rPr>
        <w:t>1</w:t>
      </w:r>
      <w:r>
        <w:t>．内容（</w:t>
      </w:r>
      <w:r>
        <w:rPr>
          <w:rFonts w:ascii="Times New Roman" w:eastAsia="Times New Roman"/>
        </w:rPr>
        <w:t xml:space="preserve">50 </w:t>
      </w:r>
      <w:r>
        <w:t>分）</w:t>
      </w:r>
    </w:p>
    <w:p>
      <w:pPr>
        <w:pStyle w:val="8"/>
        <w:numPr>
          <w:ilvl w:val="0"/>
          <w:numId w:val="5"/>
        </w:numPr>
        <w:tabs>
          <w:tab w:val="left" w:pos="1202"/>
        </w:tabs>
        <w:spacing w:before="160" w:after="0" w:line="240" w:lineRule="auto"/>
        <w:ind w:left="1201" w:right="0" w:hanging="602"/>
        <w:jc w:val="left"/>
        <w:rPr>
          <w:sz w:val="24"/>
        </w:rPr>
      </w:pPr>
      <w:r>
        <w:rPr>
          <w:sz w:val="24"/>
        </w:rPr>
        <w:t>选题（</w:t>
      </w:r>
      <w:r>
        <w:rPr>
          <w:rFonts w:ascii="Times New Roman" w:eastAsia="Times New Roman"/>
          <w:sz w:val="24"/>
        </w:rPr>
        <w:t xml:space="preserve">20 </w:t>
      </w:r>
      <w:r>
        <w:rPr>
          <w:spacing w:val="-5"/>
          <w:sz w:val="24"/>
        </w:rPr>
        <w:t xml:space="preserve">分，科学性和原创性，各 </w:t>
      </w:r>
      <w:r>
        <w:rPr>
          <w:rFonts w:ascii="Times New Roman" w:eastAsia="Times New Roman"/>
          <w:sz w:val="24"/>
        </w:rPr>
        <w:t xml:space="preserve">10 </w:t>
      </w:r>
      <w:r>
        <w:rPr>
          <w:sz w:val="24"/>
        </w:rPr>
        <w:t>分）</w:t>
      </w:r>
    </w:p>
    <w:p>
      <w:pPr>
        <w:pStyle w:val="8"/>
        <w:numPr>
          <w:ilvl w:val="0"/>
          <w:numId w:val="5"/>
        </w:numPr>
        <w:tabs>
          <w:tab w:val="left" w:pos="1202"/>
        </w:tabs>
        <w:spacing w:before="161" w:after="0" w:line="240" w:lineRule="auto"/>
        <w:ind w:left="1201" w:right="0" w:hanging="602"/>
        <w:jc w:val="left"/>
        <w:rPr>
          <w:sz w:val="24"/>
        </w:rPr>
      </w:pPr>
      <w:r>
        <w:rPr>
          <w:sz w:val="24"/>
        </w:rPr>
        <w:t>结果（</w:t>
      </w:r>
      <w:r>
        <w:rPr>
          <w:rFonts w:ascii="Times New Roman" w:eastAsia="Times New Roman"/>
          <w:sz w:val="24"/>
        </w:rPr>
        <w:t xml:space="preserve">20 </w:t>
      </w:r>
      <w:r>
        <w:rPr>
          <w:spacing w:val="-3"/>
          <w:sz w:val="24"/>
        </w:rPr>
        <w:t xml:space="preserve">分，论证的严谨及结果的丰富、数据处理，各 </w:t>
      </w:r>
      <w:r>
        <w:rPr>
          <w:rFonts w:ascii="Times New Roman" w:eastAsia="Times New Roman"/>
          <w:sz w:val="24"/>
        </w:rPr>
        <w:t xml:space="preserve">10 </w:t>
      </w:r>
      <w:r>
        <w:rPr>
          <w:sz w:val="24"/>
        </w:rPr>
        <w:t>分）</w:t>
      </w:r>
    </w:p>
    <w:p>
      <w:pPr>
        <w:pStyle w:val="8"/>
        <w:numPr>
          <w:ilvl w:val="0"/>
          <w:numId w:val="5"/>
        </w:numPr>
        <w:tabs>
          <w:tab w:val="left" w:pos="1202"/>
        </w:tabs>
        <w:spacing w:before="160" w:after="0" w:line="240" w:lineRule="auto"/>
        <w:ind w:left="1201" w:right="0" w:hanging="602"/>
        <w:jc w:val="left"/>
        <w:rPr>
          <w:sz w:val="24"/>
        </w:rPr>
      </w:pPr>
      <w:r>
        <w:rPr>
          <w:sz w:val="24"/>
        </w:rPr>
        <w:t>结论（</w:t>
      </w:r>
      <w:r>
        <w:rPr>
          <w:rFonts w:ascii="Times New Roman" w:eastAsia="Times New Roman"/>
          <w:sz w:val="24"/>
        </w:rPr>
        <w:t xml:space="preserve">10 </w:t>
      </w:r>
      <w:r>
        <w:rPr>
          <w:spacing w:val="-5"/>
          <w:sz w:val="24"/>
        </w:rPr>
        <w:t xml:space="preserve">分，分析合理、结论正确，各 </w:t>
      </w:r>
      <w:r>
        <w:rPr>
          <w:rFonts w:ascii="Times New Roman" w:eastAsia="Times New Roman"/>
          <w:sz w:val="24"/>
        </w:rPr>
        <w:t xml:space="preserve">5 </w:t>
      </w:r>
      <w:r>
        <w:rPr>
          <w:sz w:val="24"/>
        </w:rPr>
        <w:t>分）</w:t>
      </w:r>
    </w:p>
    <w:p>
      <w:pPr>
        <w:pStyle w:val="4"/>
        <w:numPr>
          <w:ilvl w:val="0"/>
          <w:numId w:val="6"/>
        </w:numPr>
        <w:tabs>
          <w:tab w:val="left" w:pos="965"/>
        </w:tabs>
        <w:spacing w:before="162" w:after="0" w:line="240" w:lineRule="auto"/>
        <w:ind w:left="964" w:right="0" w:hanging="363"/>
        <w:jc w:val="left"/>
      </w:pPr>
      <w:r>
        <w:t>汇报答辩（</w:t>
      </w:r>
      <w:r>
        <w:rPr>
          <w:rFonts w:ascii="Times New Roman" w:eastAsia="Times New Roman"/>
        </w:rPr>
        <w:t>30</w:t>
      </w:r>
      <w:r>
        <w:rPr>
          <w:rFonts w:ascii="Times New Roman" w:eastAsia="Times New Roman"/>
          <w:spacing w:val="-1"/>
        </w:rPr>
        <w:t xml:space="preserve"> </w:t>
      </w:r>
      <w:r>
        <w:t>分）</w:t>
      </w:r>
    </w:p>
    <w:p>
      <w:pPr>
        <w:pStyle w:val="8"/>
        <w:numPr>
          <w:ilvl w:val="0"/>
          <w:numId w:val="7"/>
        </w:numPr>
        <w:tabs>
          <w:tab w:val="left" w:pos="1202"/>
        </w:tabs>
        <w:spacing w:before="160" w:after="0" w:line="240" w:lineRule="auto"/>
        <w:ind w:left="1201" w:right="0" w:hanging="602"/>
        <w:jc w:val="left"/>
        <w:rPr>
          <w:sz w:val="24"/>
        </w:rPr>
      </w:pPr>
      <w:r>
        <w:rPr>
          <w:rFonts w:ascii="Times New Roman" w:eastAsia="Times New Roman"/>
          <w:sz w:val="24"/>
        </w:rPr>
        <w:t>PPT</w:t>
      </w:r>
      <w:r>
        <w:rPr>
          <w:rFonts w:ascii="Times New Roman" w:eastAsia="Times New Roman"/>
          <w:spacing w:val="-2"/>
          <w:sz w:val="24"/>
        </w:rPr>
        <w:t xml:space="preserve"> </w:t>
      </w:r>
      <w:r>
        <w:rPr>
          <w:spacing w:val="-1"/>
          <w:sz w:val="24"/>
        </w:rPr>
        <w:t>的逻辑性与美观</w:t>
      </w:r>
      <w:r>
        <w:rPr>
          <w:sz w:val="24"/>
        </w:rPr>
        <w:t>（</w:t>
      </w:r>
      <w:r>
        <w:rPr>
          <w:rFonts w:ascii="Times New Roman" w:eastAsia="Times New Roman"/>
          <w:sz w:val="24"/>
        </w:rPr>
        <w:t xml:space="preserve">2.5 </w:t>
      </w:r>
      <w:r>
        <w:rPr>
          <w:sz w:val="24"/>
        </w:rPr>
        <w:t>分）</w:t>
      </w:r>
    </w:p>
    <w:p>
      <w:pPr>
        <w:pStyle w:val="8"/>
        <w:numPr>
          <w:ilvl w:val="0"/>
          <w:numId w:val="7"/>
        </w:numPr>
        <w:tabs>
          <w:tab w:val="left" w:pos="1202"/>
        </w:tabs>
        <w:spacing w:before="161" w:after="0" w:line="240" w:lineRule="auto"/>
        <w:ind w:left="1201" w:right="0" w:hanging="602"/>
        <w:jc w:val="left"/>
        <w:rPr>
          <w:sz w:val="24"/>
        </w:rPr>
      </w:pPr>
      <w:r>
        <w:rPr>
          <w:sz w:val="24"/>
        </w:rPr>
        <w:t>仪表、语言表达能力（</w:t>
      </w:r>
      <w:r>
        <w:rPr>
          <w:rFonts w:ascii="Times New Roman" w:eastAsia="Times New Roman"/>
          <w:sz w:val="24"/>
        </w:rPr>
        <w:t xml:space="preserve">2.5 </w:t>
      </w:r>
      <w:r>
        <w:rPr>
          <w:sz w:val="24"/>
        </w:rPr>
        <w:t>分）</w:t>
      </w:r>
    </w:p>
    <w:p>
      <w:pPr>
        <w:pStyle w:val="8"/>
        <w:numPr>
          <w:ilvl w:val="0"/>
          <w:numId w:val="7"/>
        </w:numPr>
        <w:tabs>
          <w:tab w:val="left" w:pos="1202"/>
        </w:tabs>
        <w:spacing w:before="160" w:after="0" w:line="240" w:lineRule="auto"/>
        <w:ind w:left="1201" w:right="0" w:hanging="602"/>
        <w:jc w:val="left"/>
        <w:rPr>
          <w:sz w:val="24"/>
        </w:rPr>
      </w:pPr>
      <w:r>
        <w:rPr>
          <w:sz w:val="24"/>
        </w:rPr>
        <w:t>汇报思路与逻辑（</w:t>
      </w:r>
      <w:r>
        <w:rPr>
          <w:rFonts w:ascii="Times New Roman" w:eastAsia="Times New Roman"/>
          <w:sz w:val="24"/>
        </w:rPr>
        <w:t xml:space="preserve">5 </w:t>
      </w:r>
      <w:r>
        <w:rPr>
          <w:sz w:val="24"/>
        </w:rPr>
        <w:t>分）</w:t>
      </w:r>
    </w:p>
    <w:p>
      <w:pPr>
        <w:pStyle w:val="8"/>
        <w:numPr>
          <w:ilvl w:val="0"/>
          <w:numId w:val="7"/>
        </w:numPr>
        <w:tabs>
          <w:tab w:val="left" w:pos="1202"/>
        </w:tabs>
        <w:spacing w:before="161" w:after="0" w:line="240" w:lineRule="auto"/>
        <w:ind w:left="1201" w:right="0" w:hanging="602"/>
        <w:jc w:val="left"/>
        <w:rPr>
          <w:sz w:val="24"/>
        </w:rPr>
      </w:pPr>
      <w:r>
        <w:rPr>
          <w:sz w:val="24"/>
        </w:rPr>
        <w:t>回答问题准确性（</w:t>
      </w:r>
      <w:r>
        <w:rPr>
          <w:rFonts w:ascii="Times New Roman" w:eastAsia="Times New Roman"/>
          <w:sz w:val="24"/>
        </w:rPr>
        <w:t xml:space="preserve">10 </w:t>
      </w:r>
      <w:r>
        <w:rPr>
          <w:sz w:val="24"/>
        </w:rPr>
        <w:t>分）</w:t>
      </w:r>
    </w:p>
    <w:p>
      <w:pPr>
        <w:pStyle w:val="8"/>
        <w:numPr>
          <w:ilvl w:val="0"/>
          <w:numId w:val="7"/>
        </w:numPr>
        <w:tabs>
          <w:tab w:val="left" w:pos="1202"/>
        </w:tabs>
        <w:spacing w:before="160" w:after="0" w:line="240" w:lineRule="auto"/>
        <w:ind w:left="1201" w:right="0" w:hanging="602"/>
        <w:jc w:val="left"/>
        <w:rPr>
          <w:sz w:val="24"/>
        </w:rPr>
      </w:pPr>
      <w:r>
        <w:rPr>
          <w:sz w:val="24"/>
        </w:rPr>
        <w:t>基础知识扎实（</w:t>
      </w:r>
      <w:r>
        <w:rPr>
          <w:rFonts w:ascii="Times New Roman" w:eastAsia="Times New Roman"/>
          <w:sz w:val="24"/>
        </w:rPr>
        <w:t xml:space="preserve">10 </w:t>
      </w:r>
      <w:r>
        <w:rPr>
          <w:sz w:val="24"/>
        </w:rPr>
        <w:t>分）</w:t>
      </w:r>
    </w:p>
    <w:p>
      <w:pPr>
        <w:pStyle w:val="8"/>
        <w:numPr>
          <w:ilvl w:val="0"/>
          <w:numId w:val="6"/>
        </w:numPr>
        <w:tabs>
          <w:tab w:val="left" w:pos="965"/>
        </w:tabs>
        <w:spacing w:before="161" w:after="0" w:line="240" w:lineRule="auto"/>
        <w:ind w:left="964" w:right="0" w:hanging="363"/>
        <w:jc w:val="left"/>
        <w:rPr>
          <w:sz w:val="24"/>
        </w:rPr>
      </w:pPr>
      <w:r>
        <w:rPr>
          <w:b/>
          <w:sz w:val="24"/>
        </w:rPr>
        <w:t>团队合作</w:t>
      </w:r>
      <w:r>
        <w:rPr>
          <w:sz w:val="24"/>
        </w:rPr>
        <w:t>（</w:t>
      </w:r>
      <w:r>
        <w:rPr>
          <w:rFonts w:ascii="Times New Roman" w:eastAsia="Times New Roman"/>
          <w:sz w:val="24"/>
        </w:rPr>
        <w:t xml:space="preserve">20 </w:t>
      </w:r>
      <w:r>
        <w:rPr>
          <w:sz w:val="24"/>
        </w:rPr>
        <w:t>分）</w:t>
      </w:r>
    </w:p>
    <w:p>
      <w:pPr>
        <w:pStyle w:val="8"/>
        <w:numPr>
          <w:ilvl w:val="0"/>
          <w:numId w:val="8"/>
        </w:numPr>
        <w:tabs>
          <w:tab w:val="left" w:pos="1202"/>
        </w:tabs>
        <w:spacing w:before="160" w:after="0" w:line="240" w:lineRule="auto"/>
        <w:ind w:left="1201" w:right="0" w:hanging="602"/>
        <w:jc w:val="left"/>
        <w:rPr>
          <w:sz w:val="24"/>
        </w:rPr>
      </w:pPr>
      <w:r>
        <w:rPr>
          <w:sz w:val="24"/>
        </w:rPr>
        <w:t>团队分工协作（</w:t>
      </w:r>
      <w:r>
        <w:rPr>
          <w:rFonts w:ascii="Times New Roman" w:eastAsia="Times New Roman"/>
          <w:sz w:val="24"/>
        </w:rPr>
        <w:t xml:space="preserve">10 </w:t>
      </w:r>
      <w:r>
        <w:rPr>
          <w:sz w:val="24"/>
        </w:rPr>
        <w:t>分，互相协作、分工得当）</w:t>
      </w:r>
    </w:p>
    <w:p>
      <w:pPr>
        <w:pStyle w:val="8"/>
        <w:numPr>
          <w:ilvl w:val="0"/>
          <w:numId w:val="8"/>
        </w:numPr>
        <w:tabs>
          <w:tab w:val="left" w:pos="1202"/>
        </w:tabs>
        <w:spacing w:before="161" w:after="0" w:line="240" w:lineRule="auto"/>
        <w:ind w:left="1201" w:right="0" w:hanging="602"/>
        <w:jc w:val="left"/>
        <w:rPr>
          <w:sz w:val="24"/>
        </w:rPr>
      </w:pPr>
      <w:r>
        <w:rPr>
          <w:sz w:val="24"/>
        </w:rPr>
        <w:t>贡献度（</w:t>
      </w:r>
      <w:r>
        <w:rPr>
          <w:rFonts w:ascii="Times New Roman" w:eastAsia="Times New Roman"/>
          <w:sz w:val="24"/>
        </w:rPr>
        <w:t xml:space="preserve">10 </w:t>
      </w:r>
      <w:r>
        <w:rPr>
          <w:sz w:val="24"/>
        </w:rPr>
        <w:t>分，学生在作品中的贡献度）</w:t>
      </w:r>
    </w:p>
    <w:p>
      <w:pPr>
        <w:pStyle w:val="3"/>
        <w:spacing w:before="212"/>
      </w:pPr>
      <w:r>
        <w:t xml:space="preserve">二、实验设计论坛项目（满分 </w:t>
      </w:r>
      <w:r>
        <w:rPr>
          <w:rFonts w:ascii="Times New Roman" w:eastAsia="Times New Roman"/>
        </w:rPr>
        <w:t xml:space="preserve">100 </w:t>
      </w:r>
      <w:r>
        <w:t>分）</w:t>
      </w:r>
    </w:p>
    <w:p>
      <w:pPr>
        <w:pStyle w:val="4"/>
        <w:spacing w:before="214"/>
        <w:ind w:left="602"/>
      </w:pPr>
      <w:r>
        <w:rPr>
          <w:rFonts w:ascii="Times New Roman" w:eastAsia="Times New Roman"/>
        </w:rPr>
        <w:t>1.</w:t>
      </w:r>
      <w:r>
        <w:rPr>
          <w:rFonts w:ascii="Times New Roman" w:eastAsia="Times New Roman"/>
          <w:spacing w:val="59"/>
        </w:rPr>
        <w:t xml:space="preserve"> </w:t>
      </w:r>
      <w:r>
        <w:t>内容（</w:t>
      </w:r>
      <w:r>
        <w:rPr>
          <w:rFonts w:ascii="Times New Roman" w:eastAsia="Times New Roman"/>
        </w:rPr>
        <w:t xml:space="preserve">50 </w:t>
      </w:r>
      <w:r>
        <w:t>分）</w:t>
      </w:r>
    </w:p>
    <w:p>
      <w:pPr>
        <w:pStyle w:val="8"/>
        <w:numPr>
          <w:ilvl w:val="0"/>
          <w:numId w:val="9"/>
        </w:numPr>
        <w:tabs>
          <w:tab w:val="left" w:pos="1202"/>
        </w:tabs>
        <w:spacing w:before="160" w:after="0" w:line="240" w:lineRule="auto"/>
        <w:ind w:left="1201" w:right="0" w:hanging="602"/>
        <w:jc w:val="left"/>
        <w:rPr>
          <w:sz w:val="24"/>
        </w:rPr>
      </w:pPr>
      <w:r>
        <w:rPr>
          <w:sz w:val="24"/>
        </w:rPr>
        <w:t>可行性（</w:t>
      </w:r>
      <w:r>
        <w:rPr>
          <w:rFonts w:ascii="Times New Roman" w:eastAsia="Times New Roman"/>
          <w:sz w:val="24"/>
        </w:rPr>
        <w:t xml:space="preserve">20 </w:t>
      </w:r>
      <w:r>
        <w:rPr>
          <w:spacing w:val="-9"/>
          <w:sz w:val="24"/>
        </w:rPr>
        <w:t xml:space="preserve">分，立项依据 </w:t>
      </w:r>
      <w:r>
        <w:rPr>
          <w:rFonts w:ascii="Times New Roman" w:eastAsia="Times New Roman"/>
          <w:sz w:val="24"/>
        </w:rPr>
        <w:t xml:space="preserve">5 </w:t>
      </w:r>
      <w:r>
        <w:rPr>
          <w:spacing w:val="-7"/>
          <w:sz w:val="24"/>
        </w:rPr>
        <w:t xml:space="preserve">分，技术路线方案 </w:t>
      </w:r>
      <w:r>
        <w:rPr>
          <w:rFonts w:ascii="Times New Roman" w:eastAsia="Times New Roman"/>
          <w:sz w:val="24"/>
        </w:rPr>
        <w:t>10</w:t>
      </w:r>
      <w:r>
        <w:rPr>
          <w:spacing w:val="-9"/>
          <w:sz w:val="24"/>
        </w:rPr>
        <w:t xml:space="preserve">，预实验结果 </w:t>
      </w:r>
      <w:r>
        <w:rPr>
          <w:rFonts w:ascii="Times New Roman" w:eastAsia="Times New Roman"/>
          <w:sz w:val="24"/>
        </w:rPr>
        <w:t xml:space="preserve">5 </w:t>
      </w:r>
      <w:r>
        <w:rPr>
          <w:sz w:val="24"/>
        </w:rPr>
        <w:t>分）</w:t>
      </w:r>
    </w:p>
    <w:p>
      <w:pPr>
        <w:pStyle w:val="8"/>
        <w:numPr>
          <w:ilvl w:val="0"/>
          <w:numId w:val="9"/>
        </w:numPr>
        <w:tabs>
          <w:tab w:val="left" w:pos="1202"/>
        </w:tabs>
        <w:spacing w:before="161" w:after="0" w:line="240" w:lineRule="auto"/>
        <w:ind w:left="1201" w:right="0" w:hanging="602"/>
        <w:jc w:val="left"/>
        <w:rPr>
          <w:sz w:val="24"/>
        </w:rPr>
      </w:pPr>
      <w:r>
        <w:rPr>
          <w:sz w:val="24"/>
        </w:rPr>
        <w:t>创新性（</w:t>
      </w:r>
      <w:r>
        <w:rPr>
          <w:rFonts w:ascii="Times New Roman" w:eastAsia="Times New Roman"/>
          <w:sz w:val="24"/>
        </w:rPr>
        <w:t xml:space="preserve">20 </w:t>
      </w:r>
      <w:r>
        <w:rPr>
          <w:sz w:val="24"/>
        </w:rPr>
        <w:t>分，原创性</w:t>
      </w:r>
      <w:r>
        <w:rPr>
          <w:spacing w:val="-120"/>
          <w:sz w:val="24"/>
        </w:rPr>
        <w:t>）</w:t>
      </w:r>
      <w:r>
        <w:rPr>
          <w:sz w:val="24"/>
        </w:rPr>
        <w:t>（</w:t>
      </w:r>
      <w:r>
        <w:rPr>
          <w:spacing w:val="-15"/>
          <w:sz w:val="24"/>
        </w:rPr>
        <w:t xml:space="preserve">高职组 </w:t>
      </w:r>
      <w:r>
        <w:rPr>
          <w:rFonts w:ascii="Times New Roman" w:eastAsia="Times New Roman"/>
          <w:sz w:val="24"/>
        </w:rPr>
        <w:t xml:space="preserve">10 </w:t>
      </w:r>
      <w:r>
        <w:rPr>
          <w:sz w:val="24"/>
        </w:rPr>
        <w:t>分）</w:t>
      </w:r>
    </w:p>
    <w:p>
      <w:pPr>
        <w:pStyle w:val="8"/>
        <w:numPr>
          <w:ilvl w:val="0"/>
          <w:numId w:val="9"/>
        </w:numPr>
        <w:tabs>
          <w:tab w:val="left" w:pos="1202"/>
        </w:tabs>
        <w:spacing w:before="160" w:after="0" w:line="240" w:lineRule="auto"/>
        <w:ind w:left="1201" w:right="0" w:hanging="602"/>
        <w:jc w:val="left"/>
        <w:rPr>
          <w:sz w:val="24"/>
        </w:rPr>
      </w:pPr>
      <w:r>
        <w:rPr>
          <w:sz w:val="24"/>
        </w:rPr>
        <w:t>实用性（</w:t>
      </w:r>
      <w:r>
        <w:rPr>
          <w:rFonts w:ascii="Times New Roman" w:eastAsia="Times New Roman"/>
          <w:sz w:val="24"/>
        </w:rPr>
        <w:t xml:space="preserve">10 </w:t>
      </w:r>
      <w:r>
        <w:rPr>
          <w:sz w:val="24"/>
        </w:rPr>
        <w:t>分，应用价值，意义</w:t>
      </w:r>
      <w:r>
        <w:rPr>
          <w:spacing w:val="-120"/>
          <w:sz w:val="24"/>
        </w:rPr>
        <w:t>）</w:t>
      </w:r>
      <w:r>
        <w:rPr>
          <w:sz w:val="24"/>
        </w:rPr>
        <w:t>（</w:t>
      </w:r>
      <w:r>
        <w:rPr>
          <w:spacing w:val="-15"/>
          <w:sz w:val="24"/>
        </w:rPr>
        <w:t xml:space="preserve">高职组 </w:t>
      </w:r>
      <w:r>
        <w:rPr>
          <w:rFonts w:ascii="Times New Roman" w:eastAsia="Times New Roman"/>
          <w:sz w:val="24"/>
        </w:rPr>
        <w:t xml:space="preserve">20 </w:t>
      </w:r>
      <w:r>
        <w:rPr>
          <w:sz w:val="24"/>
        </w:rPr>
        <w:t>分，应用性与创业性）</w:t>
      </w:r>
    </w:p>
    <w:p>
      <w:pPr>
        <w:pStyle w:val="4"/>
        <w:numPr>
          <w:ilvl w:val="0"/>
          <w:numId w:val="10"/>
        </w:numPr>
        <w:tabs>
          <w:tab w:val="left" w:pos="965"/>
        </w:tabs>
        <w:spacing w:before="161" w:after="0" w:line="240" w:lineRule="auto"/>
        <w:ind w:left="964" w:right="0" w:hanging="363"/>
        <w:jc w:val="left"/>
      </w:pPr>
      <w:r>
        <w:t>汇报答辩（</w:t>
      </w:r>
      <w:r>
        <w:rPr>
          <w:rFonts w:ascii="Times New Roman" w:eastAsia="Times New Roman"/>
        </w:rPr>
        <w:t>30</w:t>
      </w:r>
      <w:r>
        <w:rPr>
          <w:rFonts w:ascii="Times New Roman" w:eastAsia="Times New Roman"/>
          <w:spacing w:val="-1"/>
        </w:rPr>
        <w:t xml:space="preserve"> </w:t>
      </w:r>
      <w:r>
        <w:t>分）</w:t>
      </w:r>
    </w:p>
    <w:p>
      <w:pPr>
        <w:pStyle w:val="8"/>
        <w:numPr>
          <w:ilvl w:val="0"/>
          <w:numId w:val="11"/>
        </w:numPr>
        <w:tabs>
          <w:tab w:val="left" w:pos="1202"/>
        </w:tabs>
        <w:spacing w:before="160" w:after="0" w:line="240" w:lineRule="auto"/>
        <w:ind w:left="1201" w:right="0" w:hanging="602"/>
        <w:jc w:val="left"/>
        <w:rPr>
          <w:sz w:val="24"/>
        </w:rPr>
      </w:pPr>
      <w:r>
        <w:rPr>
          <w:rFonts w:ascii="Times New Roman" w:eastAsia="Times New Roman"/>
          <w:sz w:val="24"/>
        </w:rPr>
        <w:t>PPT</w:t>
      </w:r>
      <w:r>
        <w:rPr>
          <w:rFonts w:ascii="Times New Roman" w:eastAsia="Times New Roman"/>
          <w:spacing w:val="-2"/>
          <w:sz w:val="24"/>
        </w:rPr>
        <w:t xml:space="preserve"> </w:t>
      </w:r>
      <w:r>
        <w:rPr>
          <w:spacing w:val="-1"/>
          <w:sz w:val="24"/>
        </w:rPr>
        <w:t>的逻辑性与美观</w:t>
      </w:r>
      <w:r>
        <w:rPr>
          <w:sz w:val="24"/>
        </w:rPr>
        <w:t>（</w:t>
      </w:r>
      <w:r>
        <w:rPr>
          <w:rFonts w:ascii="Times New Roman" w:eastAsia="Times New Roman"/>
          <w:sz w:val="24"/>
        </w:rPr>
        <w:t xml:space="preserve">2.5 </w:t>
      </w:r>
      <w:r>
        <w:rPr>
          <w:sz w:val="24"/>
        </w:rPr>
        <w:t>分）</w:t>
      </w:r>
    </w:p>
    <w:p>
      <w:pPr>
        <w:pStyle w:val="8"/>
        <w:numPr>
          <w:ilvl w:val="0"/>
          <w:numId w:val="11"/>
        </w:numPr>
        <w:tabs>
          <w:tab w:val="left" w:pos="1202"/>
        </w:tabs>
        <w:spacing w:before="161" w:after="0" w:line="240" w:lineRule="auto"/>
        <w:ind w:left="1201" w:right="0" w:hanging="602"/>
        <w:jc w:val="left"/>
        <w:rPr>
          <w:sz w:val="24"/>
        </w:rPr>
      </w:pPr>
      <w:r>
        <w:rPr>
          <w:sz w:val="24"/>
        </w:rPr>
        <w:t>仪表、语言表达能力（</w:t>
      </w:r>
      <w:r>
        <w:rPr>
          <w:rFonts w:ascii="Times New Roman" w:eastAsia="Times New Roman"/>
          <w:sz w:val="24"/>
        </w:rPr>
        <w:t xml:space="preserve">2.5 </w:t>
      </w:r>
      <w:r>
        <w:rPr>
          <w:sz w:val="24"/>
        </w:rPr>
        <w:t>分）</w:t>
      </w:r>
    </w:p>
    <w:p>
      <w:pPr>
        <w:pStyle w:val="8"/>
        <w:numPr>
          <w:ilvl w:val="0"/>
          <w:numId w:val="11"/>
        </w:numPr>
        <w:tabs>
          <w:tab w:val="left" w:pos="1202"/>
        </w:tabs>
        <w:spacing w:before="161" w:after="0" w:line="240" w:lineRule="auto"/>
        <w:ind w:left="1201" w:right="0" w:hanging="602"/>
        <w:jc w:val="left"/>
        <w:rPr>
          <w:sz w:val="24"/>
        </w:rPr>
      </w:pPr>
      <w:r>
        <w:rPr>
          <w:sz w:val="24"/>
        </w:rPr>
        <w:t>汇报思路与逻辑（</w:t>
      </w:r>
      <w:r>
        <w:rPr>
          <w:rFonts w:ascii="Times New Roman" w:eastAsia="Times New Roman"/>
          <w:sz w:val="24"/>
        </w:rPr>
        <w:t xml:space="preserve">5 </w:t>
      </w:r>
      <w:r>
        <w:rPr>
          <w:sz w:val="24"/>
        </w:rPr>
        <w:t>分）</w:t>
      </w:r>
    </w:p>
    <w:p>
      <w:pPr>
        <w:pStyle w:val="8"/>
        <w:numPr>
          <w:ilvl w:val="0"/>
          <w:numId w:val="11"/>
        </w:numPr>
        <w:tabs>
          <w:tab w:val="left" w:pos="1202"/>
        </w:tabs>
        <w:spacing w:before="160" w:after="0" w:line="240" w:lineRule="auto"/>
        <w:ind w:left="1201" w:right="0" w:hanging="602"/>
        <w:jc w:val="left"/>
        <w:rPr>
          <w:sz w:val="24"/>
        </w:rPr>
      </w:pPr>
      <w:r>
        <w:rPr>
          <w:sz w:val="24"/>
        </w:rPr>
        <w:t>回答问题准确性（</w:t>
      </w:r>
      <w:r>
        <w:rPr>
          <w:rFonts w:ascii="Times New Roman" w:eastAsia="Times New Roman"/>
          <w:sz w:val="24"/>
        </w:rPr>
        <w:t xml:space="preserve">10 </w:t>
      </w:r>
      <w:r>
        <w:rPr>
          <w:sz w:val="24"/>
        </w:rPr>
        <w:t>分）</w:t>
      </w:r>
    </w:p>
    <w:p>
      <w:pPr>
        <w:pStyle w:val="8"/>
        <w:numPr>
          <w:ilvl w:val="0"/>
          <w:numId w:val="11"/>
        </w:numPr>
        <w:tabs>
          <w:tab w:val="left" w:pos="1202"/>
        </w:tabs>
        <w:spacing w:before="161" w:after="0" w:line="240" w:lineRule="auto"/>
        <w:ind w:left="1201" w:right="0" w:hanging="602"/>
        <w:jc w:val="left"/>
        <w:rPr>
          <w:sz w:val="24"/>
        </w:rPr>
      </w:pPr>
      <w:r>
        <w:rPr>
          <w:sz w:val="24"/>
        </w:rPr>
        <w:t>基础知识扎实（</w:t>
      </w:r>
      <w:r>
        <w:rPr>
          <w:rFonts w:ascii="Times New Roman" w:eastAsia="Times New Roman"/>
          <w:sz w:val="24"/>
        </w:rPr>
        <w:t xml:space="preserve">10 </w:t>
      </w:r>
      <w:r>
        <w:rPr>
          <w:sz w:val="24"/>
        </w:rPr>
        <w:t>分）</w:t>
      </w:r>
    </w:p>
    <w:p>
      <w:pPr>
        <w:spacing w:after="0" w:line="240" w:lineRule="auto"/>
        <w:jc w:val="left"/>
        <w:rPr>
          <w:sz w:val="24"/>
        </w:rPr>
        <w:sectPr>
          <w:pgSz w:w="11910" w:h="16840"/>
          <w:pgMar w:top="1380" w:right="1540" w:bottom="1380" w:left="1680" w:header="0" w:footer="1193" w:gutter="0"/>
          <w:cols w:space="720" w:num="1"/>
        </w:sectPr>
      </w:pPr>
    </w:p>
    <w:p>
      <w:pPr>
        <w:pStyle w:val="5"/>
        <w:spacing w:before="43" w:line="364" w:lineRule="auto"/>
        <w:ind w:right="259" w:firstLine="479"/>
      </w:pPr>
      <w:r>
        <w:rPr>
          <w:spacing w:val="-11"/>
        </w:rPr>
        <w:t>注：本科组答辩时增加考察科研思维能力；高职高专组答辩增加考察相关实</w:t>
      </w:r>
      <w:r>
        <w:t>验技能的掌握情况。</w:t>
      </w:r>
    </w:p>
    <w:p>
      <w:pPr>
        <w:pStyle w:val="8"/>
        <w:numPr>
          <w:ilvl w:val="0"/>
          <w:numId w:val="10"/>
        </w:numPr>
        <w:tabs>
          <w:tab w:val="left" w:pos="965"/>
        </w:tabs>
        <w:spacing w:before="1" w:after="0" w:line="240" w:lineRule="auto"/>
        <w:ind w:left="964" w:right="0" w:hanging="363"/>
        <w:jc w:val="left"/>
        <w:rPr>
          <w:sz w:val="24"/>
        </w:rPr>
      </w:pPr>
      <w:r>
        <w:rPr>
          <w:b/>
          <w:sz w:val="24"/>
        </w:rPr>
        <w:t>团队合作</w:t>
      </w:r>
      <w:r>
        <w:rPr>
          <w:sz w:val="24"/>
        </w:rPr>
        <w:t>（</w:t>
      </w:r>
      <w:r>
        <w:rPr>
          <w:rFonts w:ascii="Times New Roman" w:eastAsia="Times New Roman"/>
          <w:sz w:val="24"/>
        </w:rPr>
        <w:t xml:space="preserve">20 </w:t>
      </w:r>
      <w:r>
        <w:rPr>
          <w:sz w:val="24"/>
        </w:rPr>
        <w:t>分）</w:t>
      </w:r>
    </w:p>
    <w:p>
      <w:pPr>
        <w:pStyle w:val="8"/>
        <w:numPr>
          <w:ilvl w:val="0"/>
          <w:numId w:val="12"/>
        </w:numPr>
        <w:tabs>
          <w:tab w:val="left" w:pos="1202"/>
        </w:tabs>
        <w:spacing w:before="161" w:after="0" w:line="240" w:lineRule="auto"/>
        <w:ind w:left="1201" w:right="0" w:hanging="602"/>
        <w:jc w:val="left"/>
        <w:rPr>
          <w:sz w:val="24"/>
        </w:rPr>
      </w:pPr>
      <w:r>
        <w:rPr>
          <w:sz w:val="24"/>
        </w:rPr>
        <w:t>团队分工协作（</w:t>
      </w:r>
      <w:r>
        <w:rPr>
          <w:rFonts w:ascii="Times New Roman" w:eastAsia="Times New Roman"/>
          <w:sz w:val="24"/>
        </w:rPr>
        <w:t xml:space="preserve">10 </w:t>
      </w:r>
      <w:r>
        <w:rPr>
          <w:sz w:val="24"/>
        </w:rPr>
        <w:t>分，互相协作、分工得当）</w:t>
      </w:r>
    </w:p>
    <w:p>
      <w:pPr>
        <w:pStyle w:val="8"/>
        <w:numPr>
          <w:ilvl w:val="0"/>
          <w:numId w:val="12"/>
        </w:numPr>
        <w:tabs>
          <w:tab w:val="left" w:pos="1202"/>
        </w:tabs>
        <w:spacing w:before="161" w:after="0" w:line="240" w:lineRule="auto"/>
        <w:ind w:left="1201" w:right="0" w:hanging="602"/>
        <w:jc w:val="left"/>
        <w:rPr>
          <w:sz w:val="24"/>
        </w:rPr>
      </w:pPr>
      <w:r>
        <w:rPr>
          <w:sz w:val="24"/>
        </w:rPr>
        <w:t>贡献度（</w:t>
      </w:r>
      <w:r>
        <w:rPr>
          <w:rFonts w:ascii="Times New Roman" w:eastAsia="Times New Roman"/>
          <w:sz w:val="24"/>
        </w:rPr>
        <w:t xml:space="preserve">10 </w:t>
      </w:r>
      <w:r>
        <w:rPr>
          <w:sz w:val="24"/>
        </w:rPr>
        <w:t>分，学生在作品中的贡献度）</w:t>
      </w:r>
    </w:p>
    <w:p>
      <w:pPr>
        <w:pStyle w:val="5"/>
        <w:ind w:left="0"/>
        <w:rPr>
          <w:sz w:val="26"/>
        </w:rPr>
      </w:pPr>
    </w:p>
    <w:p>
      <w:pPr>
        <w:pStyle w:val="5"/>
        <w:ind w:left="0"/>
        <w:rPr>
          <w:sz w:val="23"/>
        </w:rPr>
      </w:pPr>
    </w:p>
    <w:p>
      <w:pPr>
        <w:pStyle w:val="4"/>
        <w:ind w:left="602"/>
        <w:sectPr>
          <w:pgSz w:w="11910" w:h="16840"/>
          <w:pgMar w:top="1380" w:right="1560" w:bottom="1380" w:left="1680" w:header="0" w:footer="1193" w:gutter="0"/>
          <w:cols w:space="720" w:num="1"/>
        </w:sectPr>
      </w:pPr>
      <w:r>
        <w:t>注：中英文摘要出现明显错误及质量较差的，酌情扣分。</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3696335</wp:posOffset>
              </wp:positionH>
              <wp:positionV relativeFrom="page">
                <wp:posOffset>9794875</wp:posOffset>
              </wp:positionV>
              <wp:extent cx="1670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05pt;margin-top:771.25pt;height:11pt;width:13.15pt;mso-position-horizontal-relative:page;mso-position-vertical-relative:page;z-index:-251657216;mso-width-relative:page;mso-height-relative:page;" filled="f" stroked="f" coordsize="21600,21600" o:gfxdata="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zXiMfaAAAADQEAAA8AAAAAAAAAAQAgAAAAIgAAAGRycy9kb3ducmV2LnhtbFBLAQIU&#10;ABQAAAAIAIdO4kDsDQyRuAEAAHEDAAAOAAAAAAAAAAEAIAAAACkBAABkcnMvZTJvRG9jLnhtbFBL&#10;BQYAAAAABgAGAFkBAABT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1"/>
      <w:numFmt w:val="decimal"/>
      <w:lvlText w:val="（%1）"/>
      <w:lvlJc w:val="left"/>
      <w:pPr>
        <w:ind w:left="120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948" w:hanging="601"/>
      </w:pPr>
      <w:rPr>
        <w:rFonts w:hint="default"/>
        <w:lang w:val="zh-CN" w:eastAsia="zh-CN" w:bidi="zh-CN"/>
      </w:rPr>
    </w:lvl>
    <w:lvl w:ilvl="2" w:tentative="0">
      <w:start w:val="0"/>
      <w:numFmt w:val="bullet"/>
      <w:lvlText w:val="•"/>
      <w:lvlJc w:val="left"/>
      <w:pPr>
        <w:ind w:left="2697" w:hanging="601"/>
      </w:pPr>
      <w:rPr>
        <w:rFonts w:hint="default"/>
        <w:lang w:val="zh-CN" w:eastAsia="zh-CN" w:bidi="zh-CN"/>
      </w:rPr>
    </w:lvl>
    <w:lvl w:ilvl="3" w:tentative="0">
      <w:start w:val="0"/>
      <w:numFmt w:val="bullet"/>
      <w:lvlText w:val="•"/>
      <w:lvlJc w:val="left"/>
      <w:pPr>
        <w:ind w:left="3445" w:hanging="601"/>
      </w:pPr>
      <w:rPr>
        <w:rFonts w:hint="default"/>
        <w:lang w:val="zh-CN" w:eastAsia="zh-CN" w:bidi="zh-CN"/>
      </w:rPr>
    </w:lvl>
    <w:lvl w:ilvl="4" w:tentative="0">
      <w:start w:val="0"/>
      <w:numFmt w:val="bullet"/>
      <w:lvlText w:val="•"/>
      <w:lvlJc w:val="left"/>
      <w:pPr>
        <w:ind w:left="4194" w:hanging="601"/>
      </w:pPr>
      <w:rPr>
        <w:rFonts w:hint="default"/>
        <w:lang w:val="zh-CN" w:eastAsia="zh-CN" w:bidi="zh-CN"/>
      </w:rPr>
    </w:lvl>
    <w:lvl w:ilvl="5" w:tentative="0">
      <w:start w:val="0"/>
      <w:numFmt w:val="bullet"/>
      <w:lvlText w:val="•"/>
      <w:lvlJc w:val="left"/>
      <w:pPr>
        <w:ind w:left="4943" w:hanging="601"/>
      </w:pPr>
      <w:rPr>
        <w:rFonts w:hint="default"/>
        <w:lang w:val="zh-CN" w:eastAsia="zh-CN" w:bidi="zh-CN"/>
      </w:rPr>
    </w:lvl>
    <w:lvl w:ilvl="6" w:tentative="0">
      <w:start w:val="0"/>
      <w:numFmt w:val="bullet"/>
      <w:lvlText w:val="•"/>
      <w:lvlJc w:val="left"/>
      <w:pPr>
        <w:ind w:left="569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189" w:hanging="601"/>
      </w:pPr>
      <w:rPr>
        <w:rFonts w:hint="default"/>
        <w:lang w:val="zh-CN" w:eastAsia="zh-CN" w:bidi="zh-CN"/>
      </w:rPr>
    </w:lvl>
  </w:abstractNum>
  <w:abstractNum w:abstractNumId="1">
    <w:nsid w:val="9C8AC8EF"/>
    <w:multiLevelType w:val="multilevel"/>
    <w:tmpl w:val="9C8AC8EF"/>
    <w:lvl w:ilvl="0" w:tentative="0">
      <w:start w:val="4"/>
      <w:numFmt w:val="decimal"/>
      <w:lvlText w:val="%1."/>
      <w:lvlJc w:val="left"/>
      <w:pPr>
        <w:ind w:left="752" w:hanging="174"/>
        <w:jc w:val="left"/>
      </w:pPr>
      <w:rPr>
        <w:rFonts w:hint="default"/>
        <w:b/>
        <w:bCs/>
        <w:spacing w:val="-8"/>
        <w:w w:val="100"/>
        <w:lang w:val="zh-CN" w:eastAsia="zh-CN" w:bidi="zh-CN"/>
      </w:rPr>
    </w:lvl>
    <w:lvl w:ilvl="1" w:tentative="0">
      <w:start w:val="1"/>
      <w:numFmt w:val="decimal"/>
      <w:lvlText w:val="%2."/>
      <w:lvlJc w:val="left"/>
      <w:pPr>
        <w:ind w:left="120" w:hanging="240"/>
        <w:jc w:val="left"/>
      </w:pPr>
      <w:rPr>
        <w:rFonts w:hint="default" w:ascii="Times New Roman" w:hAnsi="Times New Roman" w:eastAsia="Times New Roman" w:cs="Times New Roman"/>
        <w:spacing w:val="-120"/>
        <w:w w:val="99"/>
        <w:sz w:val="24"/>
        <w:szCs w:val="24"/>
        <w:lang w:val="zh-CN" w:eastAsia="zh-CN" w:bidi="zh-CN"/>
      </w:rPr>
    </w:lvl>
    <w:lvl w:ilvl="2" w:tentative="0">
      <w:start w:val="0"/>
      <w:numFmt w:val="bullet"/>
      <w:lvlText w:val="•"/>
      <w:lvlJc w:val="left"/>
      <w:pPr>
        <w:ind w:left="1640" w:hanging="240"/>
      </w:pPr>
      <w:rPr>
        <w:rFonts w:hint="default"/>
        <w:lang w:val="zh-CN" w:eastAsia="zh-CN" w:bidi="zh-CN"/>
      </w:rPr>
    </w:lvl>
    <w:lvl w:ilvl="3" w:tentative="0">
      <w:start w:val="0"/>
      <w:numFmt w:val="bullet"/>
      <w:lvlText w:val="•"/>
      <w:lvlJc w:val="left"/>
      <w:pPr>
        <w:ind w:left="2521" w:hanging="240"/>
      </w:pPr>
      <w:rPr>
        <w:rFonts w:hint="default"/>
        <w:lang w:val="zh-CN" w:eastAsia="zh-CN" w:bidi="zh-CN"/>
      </w:rPr>
    </w:lvl>
    <w:lvl w:ilvl="4" w:tentative="0">
      <w:start w:val="0"/>
      <w:numFmt w:val="bullet"/>
      <w:lvlText w:val="•"/>
      <w:lvlJc w:val="left"/>
      <w:pPr>
        <w:ind w:left="3402" w:hanging="240"/>
      </w:pPr>
      <w:rPr>
        <w:rFonts w:hint="default"/>
        <w:lang w:val="zh-CN" w:eastAsia="zh-CN" w:bidi="zh-CN"/>
      </w:rPr>
    </w:lvl>
    <w:lvl w:ilvl="5" w:tentative="0">
      <w:start w:val="0"/>
      <w:numFmt w:val="bullet"/>
      <w:lvlText w:val="•"/>
      <w:lvlJc w:val="left"/>
      <w:pPr>
        <w:ind w:left="4282" w:hanging="240"/>
      </w:pPr>
      <w:rPr>
        <w:rFonts w:hint="default"/>
        <w:lang w:val="zh-CN" w:eastAsia="zh-CN" w:bidi="zh-CN"/>
      </w:rPr>
    </w:lvl>
    <w:lvl w:ilvl="6" w:tentative="0">
      <w:start w:val="0"/>
      <w:numFmt w:val="bullet"/>
      <w:lvlText w:val="•"/>
      <w:lvlJc w:val="left"/>
      <w:pPr>
        <w:ind w:left="5163" w:hanging="240"/>
      </w:pPr>
      <w:rPr>
        <w:rFonts w:hint="default"/>
        <w:lang w:val="zh-CN" w:eastAsia="zh-CN" w:bidi="zh-CN"/>
      </w:rPr>
    </w:lvl>
    <w:lvl w:ilvl="7" w:tentative="0">
      <w:start w:val="0"/>
      <w:numFmt w:val="bullet"/>
      <w:lvlText w:val="•"/>
      <w:lvlJc w:val="left"/>
      <w:pPr>
        <w:ind w:left="6044" w:hanging="240"/>
      </w:pPr>
      <w:rPr>
        <w:rFonts w:hint="default"/>
        <w:lang w:val="zh-CN" w:eastAsia="zh-CN" w:bidi="zh-CN"/>
      </w:rPr>
    </w:lvl>
    <w:lvl w:ilvl="8" w:tentative="0">
      <w:start w:val="0"/>
      <w:numFmt w:val="bullet"/>
      <w:lvlText w:val="•"/>
      <w:lvlJc w:val="left"/>
      <w:pPr>
        <w:ind w:left="6924" w:hanging="240"/>
      </w:pPr>
      <w:rPr>
        <w:rFonts w:hint="default"/>
        <w:lang w:val="zh-CN" w:eastAsia="zh-CN" w:bidi="zh-CN"/>
      </w:rPr>
    </w:lvl>
  </w:abstractNum>
  <w:abstractNum w:abstractNumId="2">
    <w:nsid w:val="B0F1ACD9"/>
    <w:multiLevelType w:val="multilevel"/>
    <w:tmpl w:val="B0F1ACD9"/>
    <w:lvl w:ilvl="0" w:tentative="0">
      <w:start w:val="1"/>
      <w:numFmt w:val="decimal"/>
      <w:lvlText w:val="（%1）"/>
      <w:lvlJc w:val="left"/>
      <w:pPr>
        <w:ind w:left="120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948" w:hanging="601"/>
      </w:pPr>
      <w:rPr>
        <w:rFonts w:hint="default"/>
        <w:lang w:val="zh-CN" w:eastAsia="zh-CN" w:bidi="zh-CN"/>
      </w:rPr>
    </w:lvl>
    <w:lvl w:ilvl="2" w:tentative="0">
      <w:start w:val="0"/>
      <w:numFmt w:val="bullet"/>
      <w:lvlText w:val="•"/>
      <w:lvlJc w:val="left"/>
      <w:pPr>
        <w:ind w:left="2697" w:hanging="601"/>
      </w:pPr>
      <w:rPr>
        <w:rFonts w:hint="default"/>
        <w:lang w:val="zh-CN" w:eastAsia="zh-CN" w:bidi="zh-CN"/>
      </w:rPr>
    </w:lvl>
    <w:lvl w:ilvl="3" w:tentative="0">
      <w:start w:val="0"/>
      <w:numFmt w:val="bullet"/>
      <w:lvlText w:val="•"/>
      <w:lvlJc w:val="left"/>
      <w:pPr>
        <w:ind w:left="3445" w:hanging="601"/>
      </w:pPr>
      <w:rPr>
        <w:rFonts w:hint="default"/>
        <w:lang w:val="zh-CN" w:eastAsia="zh-CN" w:bidi="zh-CN"/>
      </w:rPr>
    </w:lvl>
    <w:lvl w:ilvl="4" w:tentative="0">
      <w:start w:val="0"/>
      <w:numFmt w:val="bullet"/>
      <w:lvlText w:val="•"/>
      <w:lvlJc w:val="left"/>
      <w:pPr>
        <w:ind w:left="4194" w:hanging="601"/>
      </w:pPr>
      <w:rPr>
        <w:rFonts w:hint="default"/>
        <w:lang w:val="zh-CN" w:eastAsia="zh-CN" w:bidi="zh-CN"/>
      </w:rPr>
    </w:lvl>
    <w:lvl w:ilvl="5" w:tentative="0">
      <w:start w:val="0"/>
      <w:numFmt w:val="bullet"/>
      <w:lvlText w:val="•"/>
      <w:lvlJc w:val="left"/>
      <w:pPr>
        <w:ind w:left="4943" w:hanging="601"/>
      </w:pPr>
      <w:rPr>
        <w:rFonts w:hint="default"/>
        <w:lang w:val="zh-CN" w:eastAsia="zh-CN" w:bidi="zh-CN"/>
      </w:rPr>
    </w:lvl>
    <w:lvl w:ilvl="6" w:tentative="0">
      <w:start w:val="0"/>
      <w:numFmt w:val="bullet"/>
      <w:lvlText w:val="•"/>
      <w:lvlJc w:val="left"/>
      <w:pPr>
        <w:ind w:left="569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189" w:hanging="601"/>
      </w:pPr>
      <w:rPr>
        <w:rFonts w:hint="default"/>
        <w:lang w:val="zh-CN" w:eastAsia="zh-CN" w:bidi="zh-CN"/>
      </w:rPr>
    </w:lvl>
  </w:abstractNum>
  <w:abstractNum w:abstractNumId="3">
    <w:nsid w:val="BE923771"/>
    <w:multiLevelType w:val="multilevel"/>
    <w:tmpl w:val="BE923771"/>
    <w:lvl w:ilvl="0" w:tentative="0">
      <w:start w:val="2"/>
      <w:numFmt w:val="decimal"/>
      <w:lvlText w:val="%1."/>
      <w:lvlJc w:val="left"/>
      <w:pPr>
        <w:ind w:left="964" w:hanging="363"/>
        <w:jc w:val="left"/>
      </w:pPr>
      <w:rPr>
        <w:rFonts w:hint="default" w:ascii="Times New Roman" w:hAnsi="Times New Roman" w:eastAsia="Times New Roman" w:cs="Times New Roman"/>
        <w:b/>
        <w:bCs/>
        <w:w w:val="99"/>
        <w:sz w:val="22"/>
        <w:szCs w:val="22"/>
        <w:lang w:val="zh-CN" w:eastAsia="zh-CN" w:bidi="zh-CN"/>
      </w:rPr>
    </w:lvl>
    <w:lvl w:ilvl="1" w:tentative="0">
      <w:start w:val="0"/>
      <w:numFmt w:val="bullet"/>
      <w:lvlText w:val="•"/>
      <w:lvlJc w:val="left"/>
      <w:pPr>
        <w:ind w:left="1732" w:hanging="363"/>
      </w:pPr>
      <w:rPr>
        <w:rFonts w:hint="default"/>
        <w:lang w:val="zh-CN" w:eastAsia="zh-CN" w:bidi="zh-CN"/>
      </w:rPr>
    </w:lvl>
    <w:lvl w:ilvl="2" w:tentative="0">
      <w:start w:val="0"/>
      <w:numFmt w:val="bullet"/>
      <w:lvlText w:val="•"/>
      <w:lvlJc w:val="left"/>
      <w:pPr>
        <w:ind w:left="2505" w:hanging="363"/>
      </w:pPr>
      <w:rPr>
        <w:rFonts w:hint="default"/>
        <w:lang w:val="zh-CN" w:eastAsia="zh-CN" w:bidi="zh-CN"/>
      </w:rPr>
    </w:lvl>
    <w:lvl w:ilvl="3" w:tentative="0">
      <w:start w:val="0"/>
      <w:numFmt w:val="bullet"/>
      <w:lvlText w:val="•"/>
      <w:lvlJc w:val="left"/>
      <w:pPr>
        <w:ind w:left="3277" w:hanging="363"/>
      </w:pPr>
      <w:rPr>
        <w:rFonts w:hint="default"/>
        <w:lang w:val="zh-CN" w:eastAsia="zh-CN" w:bidi="zh-CN"/>
      </w:rPr>
    </w:lvl>
    <w:lvl w:ilvl="4" w:tentative="0">
      <w:start w:val="0"/>
      <w:numFmt w:val="bullet"/>
      <w:lvlText w:val="•"/>
      <w:lvlJc w:val="left"/>
      <w:pPr>
        <w:ind w:left="4050" w:hanging="363"/>
      </w:pPr>
      <w:rPr>
        <w:rFonts w:hint="default"/>
        <w:lang w:val="zh-CN" w:eastAsia="zh-CN" w:bidi="zh-CN"/>
      </w:rPr>
    </w:lvl>
    <w:lvl w:ilvl="5" w:tentative="0">
      <w:start w:val="0"/>
      <w:numFmt w:val="bullet"/>
      <w:lvlText w:val="•"/>
      <w:lvlJc w:val="left"/>
      <w:pPr>
        <w:ind w:left="4823" w:hanging="363"/>
      </w:pPr>
      <w:rPr>
        <w:rFonts w:hint="default"/>
        <w:lang w:val="zh-CN" w:eastAsia="zh-CN" w:bidi="zh-CN"/>
      </w:rPr>
    </w:lvl>
    <w:lvl w:ilvl="6" w:tentative="0">
      <w:start w:val="0"/>
      <w:numFmt w:val="bullet"/>
      <w:lvlText w:val="•"/>
      <w:lvlJc w:val="left"/>
      <w:pPr>
        <w:ind w:left="5595" w:hanging="363"/>
      </w:pPr>
      <w:rPr>
        <w:rFonts w:hint="default"/>
        <w:lang w:val="zh-CN" w:eastAsia="zh-CN" w:bidi="zh-CN"/>
      </w:rPr>
    </w:lvl>
    <w:lvl w:ilvl="7" w:tentative="0">
      <w:start w:val="0"/>
      <w:numFmt w:val="bullet"/>
      <w:lvlText w:val="•"/>
      <w:lvlJc w:val="left"/>
      <w:pPr>
        <w:ind w:left="6368" w:hanging="363"/>
      </w:pPr>
      <w:rPr>
        <w:rFonts w:hint="default"/>
        <w:lang w:val="zh-CN" w:eastAsia="zh-CN" w:bidi="zh-CN"/>
      </w:rPr>
    </w:lvl>
    <w:lvl w:ilvl="8" w:tentative="0">
      <w:start w:val="0"/>
      <w:numFmt w:val="bullet"/>
      <w:lvlText w:val="•"/>
      <w:lvlJc w:val="left"/>
      <w:pPr>
        <w:ind w:left="7141" w:hanging="363"/>
      </w:pPr>
      <w:rPr>
        <w:rFonts w:hint="default"/>
        <w:lang w:val="zh-CN" w:eastAsia="zh-CN" w:bidi="zh-CN"/>
      </w:rPr>
    </w:lvl>
  </w:abstractNum>
  <w:abstractNum w:abstractNumId="4">
    <w:nsid w:val="D7F9FE59"/>
    <w:multiLevelType w:val="multilevel"/>
    <w:tmpl w:val="D7F9FE59"/>
    <w:lvl w:ilvl="0" w:tentative="0">
      <w:start w:val="1"/>
      <w:numFmt w:val="decimal"/>
      <w:lvlText w:val="%1."/>
      <w:lvlJc w:val="left"/>
      <w:pPr>
        <w:ind w:left="752" w:hanging="174"/>
        <w:jc w:val="left"/>
      </w:pPr>
      <w:rPr>
        <w:rFonts w:hint="default" w:ascii="Times New Roman" w:hAnsi="Times New Roman" w:eastAsia="Times New Roman" w:cs="Times New Roman"/>
        <w:b/>
        <w:bCs/>
        <w:spacing w:val="-8"/>
        <w:w w:val="100"/>
        <w:sz w:val="22"/>
        <w:szCs w:val="22"/>
        <w:lang w:val="zh-CN" w:eastAsia="zh-CN" w:bidi="zh-CN"/>
      </w:rPr>
    </w:lvl>
    <w:lvl w:ilvl="1" w:tentative="0">
      <w:start w:val="0"/>
      <w:numFmt w:val="bullet"/>
      <w:lvlText w:val="•"/>
      <w:lvlJc w:val="left"/>
      <w:pPr>
        <w:ind w:left="1552" w:hanging="174"/>
      </w:pPr>
      <w:rPr>
        <w:rFonts w:hint="default"/>
        <w:lang w:val="zh-CN" w:eastAsia="zh-CN" w:bidi="zh-CN"/>
      </w:rPr>
    </w:lvl>
    <w:lvl w:ilvl="2" w:tentative="0">
      <w:start w:val="0"/>
      <w:numFmt w:val="bullet"/>
      <w:lvlText w:val="•"/>
      <w:lvlJc w:val="left"/>
      <w:pPr>
        <w:ind w:left="2345" w:hanging="174"/>
      </w:pPr>
      <w:rPr>
        <w:rFonts w:hint="default"/>
        <w:lang w:val="zh-CN" w:eastAsia="zh-CN" w:bidi="zh-CN"/>
      </w:rPr>
    </w:lvl>
    <w:lvl w:ilvl="3" w:tentative="0">
      <w:start w:val="0"/>
      <w:numFmt w:val="bullet"/>
      <w:lvlText w:val="•"/>
      <w:lvlJc w:val="left"/>
      <w:pPr>
        <w:ind w:left="3137" w:hanging="174"/>
      </w:pPr>
      <w:rPr>
        <w:rFonts w:hint="default"/>
        <w:lang w:val="zh-CN" w:eastAsia="zh-CN" w:bidi="zh-CN"/>
      </w:rPr>
    </w:lvl>
    <w:lvl w:ilvl="4" w:tentative="0">
      <w:start w:val="0"/>
      <w:numFmt w:val="bullet"/>
      <w:lvlText w:val="•"/>
      <w:lvlJc w:val="left"/>
      <w:pPr>
        <w:ind w:left="3930" w:hanging="174"/>
      </w:pPr>
      <w:rPr>
        <w:rFonts w:hint="default"/>
        <w:lang w:val="zh-CN" w:eastAsia="zh-CN" w:bidi="zh-CN"/>
      </w:rPr>
    </w:lvl>
    <w:lvl w:ilvl="5" w:tentative="0">
      <w:start w:val="0"/>
      <w:numFmt w:val="bullet"/>
      <w:lvlText w:val="•"/>
      <w:lvlJc w:val="left"/>
      <w:pPr>
        <w:ind w:left="4723" w:hanging="174"/>
      </w:pPr>
      <w:rPr>
        <w:rFonts w:hint="default"/>
        <w:lang w:val="zh-CN" w:eastAsia="zh-CN" w:bidi="zh-CN"/>
      </w:rPr>
    </w:lvl>
    <w:lvl w:ilvl="6" w:tentative="0">
      <w:start w:val="0"/>
      <w:numFmt w:val="bullet"/>
      <w:lvlText w:val="•"/>
      <w:lvlJc w:val="left"/>
      <w:pPr>
        <w:ind w:left="5515" w:hanging="174"/>
      </w:pPr>
      <w:rPr>
        <w:rFonts w:hint="default"/>
        <w:lang w:val="zh-CN" w:eastAsia="zh-CN" w:bidi="zh-CN"/>
      </w:rPr>
    </w:lvl>
    <w:lvl w:ilvl="7" w:tentative="0">
      <w:start w:val="0"/>
      <w:numFmt w:val="bullet"/>
      <w:lvlText w:val="•"/>
      <w:lvlJc w:val="left"/>
      <w:pPr>
        <w:ind w:left="6308" w:hanging="174"/>
      </w:pPr>
      <w:rPr>
        <w:rFonts w:hint="default"/>
        <w:lang w:val="zh-CN" w:eastAsia="zh-CN" w:bidi="zh-CN"/>
      </w:rPr>
    </w:lvl>
    <w:lvl w:ilvl="8" w:tentative="0">
      <w:start w:val="0"/>
      <w:numFmt w:val="bullet"/>
      <w:lvlText w:val="•"/>
      <w:lvlJc w:val="left"/>
      <w:pPr>
        <w:ind w:left="7101" w:hanging="174"/>
      </w:pPr>
      <w:rPr>
        <w:rFonts w:hint="default"/>
        <w:lang w:val="zh-CN" w:eastAsia="zh-CN" w:bidi="zh-CN"/>
      </w:rPr>
    </w:lvl>
  </w:abstractNum>
  <w:abstractNum w:abstractNumId="5">
    <w:nsid w:val="0E640482"/>
    <w:multiLevelType w:val="multilevel"/>
    <w:tmpl w:val="0E640482"/>
    <w:lvl w:ilvl="0" w:tentative="0">
      <w:start w:val="1"/>
      <w:numFmt w:val="decimal"/>
      <w:lvlText w:val="（%1）"/>
      <w:lvlJc w:val="left"/>
      <w:pPr>
        <w:ind w:left="1201" w:hanging="601"/>
        <w:jc w:val="left"/>
      </w:pPr>
      <w:rPr>
        <w:rFonts w:hint="default" w:ascii="仿宋" w:hAnsi="仿宋" w:eastAsia="仿宋" w:cs="仿宋"/>
        <w:spacing w:val="-59"/>
        <w:w w:val="100"/>
        <w:sz w:val="22"/>
        <w:szCs w:val="22"/>
        <w:lang w:val="zh-CN" w:eastAsia="zh-CN" w:bidi="zh-CN"/>
      </w:rPr>
    </w:lvl>
    <w:lvl w:ilvl="1" w:tentative="0">
      <w:start w:val="0"/>
      <w:numFmt w:val="bullet"/>
      <w:lvlText w:val="•"/>
      <w:lvlJc w:val="left"/>
      <w:pPr>
        <w:ind w:left="1948" w:hanging="601"/>
      </w:pPr>
      <w:rPr>
        <w:rFonts w:hint="default"/>
        <w:lang w:val="zh-CN" w:eastAsia="zh-CN" w:bidi="zh-CN"/>
      </w:rPr>
    </w:lvl>
    <w:lvl w:ilvl="2" w:tentative="0">
      <w:start w:val="0"/>
      <w:numFmt w:val="bullet"/>
      <w:lvlText w:val="•"/>
      <w:lvlJc w:val="left"/>
      <w:pPr>
        <w:ind w:left="2697" w:hanging="601"/>
      </w:pPr>
      <w:rPr>
        <w:rFonts w:hint="default"/>
        <w:lang w:val="zh-CN" w:eastAsia="zh-CN" w:bidi="zh-CN"/>
      </w:rPr>
    </w:lvl>
    <w:lvl w:ilvl="3" w:tentative="0">
      <w:start w:val="0"/>
      <w:numFmt w:val="bullet"/>
      <w:lvlText w:val="•"/>
      <w:lvlJc w:val="left"/>
      <w:pPr>
        <w:ind w:left="3445" w:hanging="601"/>
      </w:pPr>
      <w:rPr>
        <w:rFonts w:hint="default"/>
        <w:lang w:val="zh-CN" w:eastAsia="zh-CN" w:bidi="zh-CN"/>
      </w:rPr>
    </w:lvl>
    <w:lvl w:ilvl="4" w:tentative="0">
      <w:start w:val="0"/>
      <w:numFmt w:val="bullet"/>
      <w:lvlText w:val="•"/>
      <w:lvlJc w:val="left"/>
      <w:pPr>
        <w:ind w:left="4194" w:hanging="601"/>
      </w:pPr>
      <w:rPr>
        <w:rFonts w:hint="default"/>
        <w:lang w:val="zh-CN" w:eastAsia="zh-CN" w:bidi="zh-CN"/>
      </w:rPr>
    </w:lvl>
    <w:lvl w:ilvl="5" w:tentative="0">
      <w:start w:val="0"/>
      <w:numFmt w:val="bullet"/>
      <w:lvlText w:val="•"/>
      <w:lvlJc w:val="left"/>
      <w:pPr>
        <w:ind w:left="4943" w:hanging="601"/>
      </w:pPr>
      <w:rPr>
        <w:rFonts w:hint="default"/>
        <w:lang w:val="zh-CN" w:eastAsia="zh-CN" w:bidi="zh-CN"/>
      </w:rPr>
    </w:lvl>
    <w:lvl w:ilvl="6" w:tentative="0">
      <w:start w:val="0"/>
      <w:numFmt w:val="bullet"/>
      <w:lvlText w:val="•"/>
      <w:lvlJc w:val="left"/>
      <w:pPr>
        <w:ind w:left="569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189" w:hanging="601"/>
      </w:pPr>
      <w:rPr>
        <w:rFonts w:hint="default"/>
        <w:lang w:val="zh-CN" w:eastAsia="zh-CN" w:bidi="zh-CN"/>
      </w:rPr>
    </w:lvl>
  </w:abstractNum>
  <w:abstractNum w:abstractNumId="6">
    <w:nsid w:val="46A08BB8"/>
    <w:multiLevelType w:val="multilevel"/>
    <w:tmpl w:val="46A08BB8"/>
    <w:lvl w:ilvl="0" w:tentative="0">
      <w:start w:val="2"/>
      <w:numFmt w:val="decimal"/>
      <w:lvlText w:val="%1."/>
      <w:lvlJc w:val="left"/>
      <w:pPr>
        <w:ind w:left="964" w:hanging="363"/>
        <w:jc w:val="left"/>
      </w:pPr>
      <w:rPr>
        <w:rFonts w:hint="default" w:ascii="Times New Roman" w:hAnsi="Times New Roman" w:eastAsia="Times New Roman" w:cs="Times New Roman"/>
        <w:b/>
        <w:bCs/>
        <w:w w:val="99"/>
        <w:sz w:val="22"/>
        <w:szCs w:val="22"/>
        <w:lang w:val="zh-CN" w:eastAsia="zh-CN" w:bidi="zh-CN"/>
      </w:rPr>
    </w:lvl>
    <w:lvl w:ilvl="1" w:tentative="0">
      <w:start w:val="0"/>
      <w:numFmt w:val="bullet"/>
      <w:lvlText w:val="•"/>
      <w:lvlJc w:val="left"/>
      <w:pPr>
        <w:ind w:left="1732" w:hanging="363"/>
      </w:pPr>
      <w:rPr>
        <w:rFonts w:hint="default"/>
        <w:lang w:val="zh-CN" w:eastAsia="zh-CN" w:bidi="zh-CN"/>
      </w:rPr>
    </w:lvl>
    <w:lvl w:ilvl="2" w:tentative="0">
      <w:start w:val="0"/>
      <w:numFmt w:val="bullet"/>
      <w:lvlText w:val="•"/>
      <w:lvlJc w:val="left"/>
      <w:pPr>
        <w:ind w:left="2505" w:hanging="363"/>
      </w:pPr>
      <w:rPr>
        <w:rFonts w:hint="default"/>
        <w:lang w:val="zh-CN" w:eastAsia="zh-CN" w:bidi="zh-CN"/>
      </w:rPr>
    </w:lvl>
    <w:lvl w:ilvl="3" w:tentative="0">
      <w:start w:val="0"/>
      <w:numFmt w:val="bullet"/>
      <w:lvlText w:val="•"/>
      <w:lvlJc w:val="left"/>
      <w:pPr>
        <w:ind w:left="3277" w:hanging="363"/>
      </w:pPr>
      <w:rPr>
        <w:rFonts w:hint="default"/>
        <w:lang w:val="zh-CN" w:eastAsia="zh-CN" w:bidi="zh-CN"/>
      </w:rPr>
    </w:lvl>
    <w:lvl w:ilvl="4" w:tentative="0">
      <w:start w:val="0"/>
      <w:numFmt w:val="bullet"/>
      <w:lvlText w:val="•"/>
      <w:lvlJc w:val="left"/>
      <w:pPr>
        <w:ind w:left="4050" w:hanging="363"/>
      </w:pPr>
      <w:rPr>
        <w:rFonts w:hint="default"/>
        <w:lang w:val="zh-CN" w:eastAsia="zh-CN" w:bidi="zh-CN"/>
      </w:rPr>
    </w:lvl>
    <w:lvl w:ilvl="5" w:tentative="0">
      <w:start w:val="0"/>
      <w:numFmt w:val="bullet"/>
      <w:lvlText w:val="•"/>
      <w:lvlJc w:val="left"/>
      <w:pPr>
        <w:ind w:left="4823" w:hanging="363"/>
      </w:pPr>
      <w:rPr>
        <w:rFonts w:hint="default"/>
        <w:lang w:val="zh-CN" w:eastAsia="zh-CN" w:bidi="zh-CN"/>
      </w:rPr>
    </w:lvl>
    <w:lvl w:ilvl="6" w:tentative="0">
      <w:start w:val="0"/>
      <w:numFmt w:val="bullet"/>
      <w:lvlText w:val="•"/>
      <w:lvlJc w:val="left"/>
      <w:pPr>
        <w:ind w:left="5595" w:hanging="363"/>
      </w:pPr>
      <w:rPr>
        <w:rFonts w:hint="default"/>
        <w:lang w:val="zh-CN" w:eastAsia="zh-CN" w:bidi="zh-CN"/>
      </w:rPr>
    </w:lvl>
    <w:lvl w:ilvl="7" w:tentative="0">
      <w:start w:val="0"/>
      <w:numFmt w:val="bullet"/>
      <w:lvlText w:val="•"/>
      <w:lvlJc w:val="left"/>
      <w:pPr>
        <w:ind w:left="6368" w:hanging="363"/>
      </w:pPr>
      <w:rPr>
        <w:rFonts w:hint="default"/>
        <w:lang w:val="zh-CN" w:eastAsia="zh-CN" w:bidi="zh-CN"/>
      </w:rPr>
    </w:lvl>
    <w:lvl w:ilvl="8" w:tentative="0">
      <w:start w:val="0"/>
      <w:numFmt w:val="bullet"/>
      <w:lvlText w:val="•"/>
      <w:lvlJc w:val="left"/>
      <w:pPr>
        <w:ind w:left="7141" w:hanging="363"/>
      </w:pPr>
      <w:rPr>
        <w:rFonts w:hint="default"/>
        <w:lang w:val="zh-CN" w:eastAsia="zh-CN" w:bidi="zh-CN"/>
      </w:rPr>
    </w:lvl>
  </w:abstractNum>
  <w:abstractNum w:abstractNumId="7">
    <w:nsid w:val="4C1BAE26"/>
    <w:multiLevelType w:val="multilevel"/>
    <w:tmpl w:val="4C1BAE26"/>
    <w:lvl w:ilvl="0" w:tentative="0">
      <w:start w:val="1"/>
      <w:numFmt w:val="decimal"/>
      <w:lvlText w:val="%1."/>
      <w:lvlJc w:val="left"/>
      <w:pPr>
        <w:ind w:left="783" w:hanging="181"/>
        <w:jc w:val="left"/>
      </w:pPr>
      <w:rPr>
        <w:rFonts w:hint="default" w:ascii="Times New Roman" w:hAnsi="Times New Roman" w:eastAsia="Times New Roman" w:cs="Times New Roman"/>
        <w:b/>
        <w:bCs/>
        <w:w w:val="100"/>
        <w:sz w:val="22"/>
        <w:szCs w:val="22"/>
        <w:lang w:val="zh-CN" w:eastAsia="zh-CN" w:bidi="zh-CN"/>
      </w:rPr>
    </w:lvl>
    <w:lvl w:ilvl="1" w:tentative="0">
      <w:start w:val="0"/>
      <w:numFmt w:val="bullet"/>
      <w:lvlText w:val="•"/>
      <w:lvlJc w:val="left"/>
      <w:pPr>
        <w:ind w:left="1570" w:hanging="181"/>
      </w:pPr>
      <w:rPr>
        <w:rFonts w:hint="default"/>
        <w:lang w:val="zh-CN" w:eastAsia="zh-CN" w:bidi="zh-CN"/>
      </w:rPr>
    </w:lvl>
    <w:lvl w:ilvl="2" w:tentative="0">
      <w:start w:val="0"/>
      <w:numFmt w:val="bullet"/>
      <w:lvlText w:val="•"/>
      <w:lvlJc w:val="left"/>
      <w:pPr>
        <w:ind w:left="2361" w:hanging="181"/>
      </w:pPr>
      <w:rPr>
        <w:rFonts w:hint="default"/>
        <w:lang w:val="zh-CN" w:eastAsia="zh-CN" w:bidi="zh-CN"/>
      </w:rPr>
    </w:lvl>
    <w:lvl w:ilvl="3" w:tentative="0">
      <w:start w:val="0"/>
      <w:numFmt w:val="bullet"/>
      <w:lvlText w:val="•"/>
      <w:lvlJc w:val="left"/>
      <w:pPr>
        <w:ind w:left="3151" w:hanging="181"/>
      </w:pPr>
      <w:rPr>
        <w:rFonts w:hint="default"/>
        <w:lang w:val="zh-CN" w:eastAsia="zh-CN" w:bidi="zh-CN"/>
      </w:rPr>
    </w:lvl>
    <w:lvl w:ilvl="4" w:tentative="0">
      <w:start w:val="0"/>
      <w:numFmt w:val="bullet"/>
      <w:lvlText w:val="•"/>
      <w:lvlJc w:val="left"/>
      <w:pPr>
        <w:ind w:left="3942" w:hanging="181"/>
      </w:pPr>
      <w:rPr>
        <w:rFonts w:hint="default"/>
        <w:lang w:val="zh-CN" w:eastAsia="zh-CN" w:bidi="zh-CN"/>
      </w:rPr>
    </w:lvl>
    <w:lvl w:ilvl="5" w:tentative="0">
      <w:start w:val="0"/>
      <w:numFmt w:val="bullet"/>
      <w:lvlText w:val="•"/>
      <w:lvlJc w:val="left"/>
      <w:pPr>
        <w:ind w:left="4733" w:hanging="181"/>
      </w:pPr>
      <w:rPr>
        <w:rFonts w:hint="default"/>
        <w:lang w:val="zh-CN" w:eastAsia="zh-CN" w:bidi="zh-CN"/>
      </w:rPr>
    </w:lvl>
    <w:lvl w:ilvl="6" w:tentative="0">
      <w:start w:val="0"/>
      <w:numFmt w:val="bullet"/>
      <w:lvlText w:val="•"/>
      <w:lvlJc w:val="left"/>
      <w:pPr>
        <w:ind w:left="5523" w:hanging="181"/>
      </w:pPr>
      <w:rPr>
        <w:rFonts w:hint="default"/>
        <w:lang w:val="zh-CN" w:eastAsia="zh-CN" w:bidi="zh-CN"/>
      </w:rPr>
    </w:lvl>
    <w:lvl w:ilvl="7" w:tentative="0">
      <w:start w:val="0"/>
      <w:numFmt w:val="bullet"/>
      <w:lvlText w:val="•"/>
      <w:lvlJc w:val="left"/>
      <w:pPr>
        <w:ind w:left="6314" w:hanging="181"/>
      </w:pPr>
      <w:rPr>
        <w:rFonts w:hint="default"/>
        <w:lang w:val="zh-CN" w:eastAsia="zh-CN" w:bidi="zh-CN"/>
      </w:rPr>
    </w:lvl>
    <w:lvl w:ilvl="8" w:tentative="0">
      <w:start w:val="0"/>
      <w:numFmt w:val="bullet"/>
      <w:lvlText w:val="•"/>
      <w:lvlJc w:val="left"/>
      <w:pPr>
        <w:ind w:left="7105" w:hanging="181"/>
      </w:pPr>
      <w:rPr>
        <w:rFonts w:hint="default"/>
        <w:lang w:val="zh-CN" w:eastAsia="zh-CN" w:bidi="zh-CN"/>
      </w:rPr>
    </w:lvl>
  </w:abstractNum>
  <w:abstractNum w:abstractNumId="8">
    <w:nsid w:val="60382F6E"/>
    <w:multiLevelType w:val="multilevel"/>
    <w:tmpl w:val="60382F6E"/>
    <w:lvl w:ilvl="0" w:tentative="0">
      <w:start w:val="1"/>
      <w:numFmt w:val="decimal"/>
      <w:lvlText w:val="（%1）"/>
      <w:lvlJc w:val="left"/>
      <w:pPr>
        <w:ind w:left="120"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976" w:hanging="601"/>
      </w:pPr>
      <w:rPr>
        <w:rFonts w:hint="default"/>
        <w:lang w:val="zh-CN" w:eastAsia="zh-CN" w:bidi="zh-CN"/>
      </w:rPr>
    </w:lvl>
    <w:lvl w:ilvl="2" w:tentative="0">
      <w:start w:val="0"/>
      <w:numFmt w:val="bullet"/>
      <w:lvlText w:val="•"/>
      <w:lvlJc w:val="left"/>
      <w:pPr>
        <w:ind w:left="1833" w:hanging="601"/>
      </w:pPr>
      <w:rPr>
        <w:rFonts w:hint="default"/>
        <w:lang w:val="zh-CN" w:eastAsia="zh-CN" w:bidi="zh-CN"/>
      </w:rPr>
    </w:lvl>
    <w:lvl w:ilvl="3" w:tentative="0">
      <w:start w:val="0"/>
      <w:numFmt w:val="bullet"/>
      <w:lvlText w:val="•"/>
      <w:lvlJc w:val="left"/>
      <w:pPr>
        <w:ind w:left="2689" w:hanging="601"/>
      </w:pPr>
      <w:rPr>
        <w:rFonts w:hint="default"/>
        <w:lang w:val="zh-CN" w:eastAsia="zh-CN" w:bidi="zh-CN"/>
      </w:rPr>
    </w:lvl>
    <w:lvl w:ilvl="4" w:tentative="0">
      <w:start w:val="0"/>
      <w:numFmt w:val="bullet"/>
      <w:lvlText w:val="•"/>
      <w:lvlJc w:val="left"/>
      <w:pPr>
        <w:ind w:left="3546" w:hanging="601"/>
      </w:pPr>
      <w:rPr>
        <w:rFonts w:hint="default"/>
        <w:lang w:val="zh-CN" w:eastAsia="zh-CN" w:bidi="zh-CN"/>
      </w:rPr>
    </w:lvl>
    <w:lvl w:ilvl="5" w:tentative="0">
      <w:start w:val="0"/>
      <w:numFmt w:val="bullet"/>
      <w:lvlText w:val="•"/>
      <w:lvlJc w:val="left"/>
      <w:pPr>
        <w:ind w:left="4403" w:hanging="601"/>
      </w:pPr>
      <w:rPr>
        <w:rFonts w:hint="default"/>
        <w:lang w:val="zh-CN" w:eastAsia="zh-CN" w:bidi="zh-CN"/>
      </w:rPr>
    </w:lvl>
    <w:lvl w:ilvl="6" w:tentative="0">
      <w:start w:val="0"/>
      <w:numFmt w:val="bullet"/>
      <w:lvlText w:val="•"/>
      <w:lvlJc w:val="left"/>
      <w:pPr>
        <w:ind w:left="5259" w:hanging="601"/>
      </w:pPr>
      <w:rPr>
        <w:rFonts w:hint="default"/>
        <w:lang w:val="zh-CN" w:eastAsia="zh-CN" w:bidi="zh-CN"/>
      </w:rPr>
    </w:lvl>
    <w:lvl w:ilvl="7" w:tentative="0">
      <w:start w:val="0"/>
      <w:numFmt w:val="bullet"/>
      <w:lvlText w:val="•"/>
      <w:lvlJc w:val="left"/>
      <w:pPr>
        <w:ind w:left="6116" w:hanging="601"/>
      </w:pPr>
      <w:rPr>
        <w:rFonts w:hint="default"/>
        <w:lang w:val="zh-CN" w:eastAsia="zh-CN" w:bidi="zh-CN"/>
      </w:rPr>
    </w:lvl>
    <w:lvl w:ilvl="8" w:tentative="0">
      <w:start w:val="0"/>
      <w:numFmt w:val="bullet"/>
      <w:lvlText w:val="•"/>
      <w:lvlJc w:val="left"/>
      <w:pPr>
        <w:ind w:left="6973" w:hanging="601"/>
      </w:pPr>
      <w:rPr>
        <w:rFonts w:hint="default"/>
        <w:lang w:val="zh-CN" w:eastAsia="zh-CN" w:bidi="zh-CN"/>
      </w:rPr>
    </w:lvl>
  </w:abstractNum>
  <w:abstractNum w:abstractNumId="9">
    <w:nsid w:val="629F7852"/>
    <w:multiLevelType w:val="multilevel"/>
    <w:tmpl w:val="629F7852"/>
    <w:lvl w:ilvl="0" w:tentative="0">
      <w:start w:val="1"/>
      <w:numFmt w:val="decimal"/>
      <w:lvlText w:val="（%1）"/>
      <w:lvlJc w:val="left"/>
      <w:pPr>
        <w:ind w:left="120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948" w:hanging="601"/>
      </w:pPr>
      <w:rPr>
        <w:rFonts w:hint="default"/>
        <w:lang w:val="zh-CN" w:eastAsia="zh-CN" w:bidi="zh-CN"/>
      </w:rPr>
    </w:lvl>
    <w:lvl w:ilvl="2" w:tentative="0">
      <w:start w:val="0"/>
      <w:numFmt w:val="bullet"/>
      <w:lvlText w:val="•"/>
      <w:lvlJc w:val="left"/>
      <w:pPr>
        <w:ind w:left="2697" w:hanging="601"/>
      </w:pPr>
      <w:rPr>
        <w:rFonts w:hint="default"/>
        <w:lang w:val="zh-CN" w:eastAsia="zh-CN" w:bidi="zh-CN"/>
      </w:rPr>
    </w:lvl>
    <w:lvl w:ilvl="3" w:tentative="0">
      <w:start w:val="0"/>
      <w:numFmt w:val="bullet"/>
      <w:lvlText w:val="•"/>
      <w:lvlJc w:val="left"/>
      <w:pPr>
        <w:ind w:left="3445" w:hanging="601"/>
      </w:pPr>
      <w:rPr>
        <w:rFonts w:hint="default"/>
        <w:lang w:val="zh-CN" w:eastAsia="zh-CN" w:bidi="zh-CN"/>
      </w:rPr>
    </w:lvl>
    <w:lvl w:ilvl="4" w:tentative="0">
      <w:start w:val="0"/>
      <w:numFmt w:val="bullet"/>
      <w:lvlText w:val="•"/>
      <w:lvlJc w:val="left"/>
      <w:pPr>
        <w:ind w:left="4194" w:hanging="601"/>
      </w:pPr>
      <w:rPr>
        <w:rFonts w:hint="default"/>
        <w:lang w:val="zh-CN" w:eastAsia="zh-CN" w:bidi="zh-CN"/>
      </w:rPr>
    </w:lvl>
    <w:lvl w:ilvl="5" w:tentative="0">
      <w:start w:val="0"/>
      <w:numFmt w:val="bullet"/>
      <w:lvlText w:val="•"/>
      <w:lvlJc w:val="left"/>
      <w:pPr>
        <w:ind w:left="4943" w:hanging="601"/>
      </w:pPr>
      <w:rPr>
        <w:rFonts w:hint="default"/>
        <w:lang w:val="zh-CN" w:eastAsia="zh-CN" w:bidi="zh-CN"/>
      </w:rPr>
    </w:lvl>
    <w:lvl w:ilvl="6" w:tentative="0">
      <w:start w:val="0"/>
      <w:numFmt w:val="bullet"/>
      <w:lvlText w:val="•"/>
      <w:lvlJc w:val="left"/>
      <w:pPr>
        <w:ind w:left="569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189" w:hanging="601"/>
      </w:pPr>
      <w:rPr>
        <w:rFonts w:hint="default"/>
        <w:lang w:val="zh-CN" w:eastAsia="zh-CN" w:bidi="zh-CN"/>
      </w:rPr>
    </w:lvl>
  </w:abstractNum>
  <w:abstractNum w:abstractNumId="10">
    <w:nsid w:val="77ECEA79"/>
    <w:multiLevelType w:val="multilevel"/>
    <w:tmpl w:val="77ECEA79"/>
    <w:lvl w:ilvl="0" w:tentative="0">
      <w:start w:val="1"/>
      <w:numFmt w:val="decimal"/>
      <w:lvlText w:val="（%1）"/>
      <w:lvlJc w:val="left"/>
      <w:pPr>
        <w:ind w:left="1201" w:hanging="601"/>
        <w:jc w:val="left"/>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1948" w:hanging="601"/>
      </w:pPr>
      <w:rPr>
        <w:rFonts w:hint="default"/>
        <w:lang w:val="zh-CN" w:eastAsia="zh-CN" w:bidi="zh-CN"/>
      </w:rPr>
    </w:lvl>
    <w:lvl w:ilvl="2" w:tentative="0">
      <w:start w:val="0"/>
      <w:numFmt w:val="bullet"/>
      <w:lvlText w:val="•"/>
      <w:lvlJc w:val="left"/>
      <w:pPr>
        <w:ind w:left="2697" w:hanging="601"/>
      </w:pPr>
      <w:rPr>
        <w:rFonts w:hint="default"/>
        <w:lang w:val="zh-CN" w:eastAsia="zh-CN" w:bidi="zh-CN"/>
      </w:rPr>
    </w:lvl>
    <w:lvl w:ilvl="3" w:tentative="0">
      <w:start w:val="0"/>
      <w:numFmt w:val="bullet"/>
      <w:lvlText w:val="•"/>
      <w:lvlJc w:val="left"/>
      <w:pPr>
        <w:ind w:left="3445" w:hanging="601"/>
      </w:pPr>
      <w:rPr>
        <w:rFonts w:hint="default"/>
        <w:lang w:val="zh-CN" w:eastAsia="zh-CN" w:bidi="zh-CN"/>
      </w:rPr>
    </w:lvl>
    <w:lvl w:ilvl="4" w:tentative="0">
      <w:start w:val="0"/>
      <w:numFmt w:val="bullet"/>
      <w:lvlText w:val="•"/>
      <w:lvlJc w:val="left"/>
      <w:pPr>
        <w:ind w:left="4194" w:hanging="601"/>
      </w:pPr>
      <w:rPr>
        <w:rFonts w:hint="default"/>
        <w:lang w:val="zh-CN" w:eastAsia="zh-CN" w:bidi="zh-CN"/>
      </w:rPr>
    </w:lvl>
    <w:lvl w:ilvl="5" w:tentative="0">
      <w:start w:val="0"/>
      <w:numFmt w:val="bullet"/>
      <w:lvlText w:val="•"/>
      <w:lvlJc w:val="left"/>
      <w:pPr>
        <w:ind w:left="4943" w:hanging="601"/>
      </w:pPr>
      <w:rPr>
        <w:rFonts w:hint="default"/>
        <w:lang w:val="zh-CN" w:eastAsia="zh-CN" w:bidi="zh-CN"/>
      </w:rPr>
    </w:lvl>
    <w:lvl w:ilvl="6" w:tentative="0">
      <w:start w:val="0"/>
      <w:numFmt w:val="bullet"/>
      <w:lvlText w:val="•"/>
      <w:lvlJc w:val="left"/>
      <w:pPr>
        <w:ind w:left="569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189" w:hanging="601"/>
      </w:pPr>
      <w:rPr>
        <w:rFonts w:hint="default"/>
        <w:lang w:val="zh-CN" w:eastAsia="zh-CN" w:bidi="zh-CN"/>
      </w:rPr>
    </w:lvl>
  </w:abstractNum>
  <w:abstractNum w:abstractNumId="11">
    <w:nsid w:val="7C246926"/>
    <w:multiLevelType w:val="multilevel"/>
    <w:tmpl w:val="7C246926"/>
    <w:lvl w:ilvl="0" w:tentative="0">
      <w:start w:val="1"/>
      <w:numFmt w:val="decimal"/>
      <w:lvlText w:val="（%1）"/>
      <w:lvlJc w:val="left"/>
      <w:pPr>
        <w:ind w:left="120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948" w:hanging="601"/>
      </w:pPr>
      <w:rPr>
        <w:rFonts w:hint="default"/>
        <w:lang w:val="zh-CN" w:eastAsia="zh-CN" w:bidi="zh-CN"/>
      </w:rPr>
    </w:lvl>
    <w:lvl w:ilvl="2" w:tentative="0">
      <w:start w:val="0"/>
      <w:numFmt w:val="bullet"/>
      <w:lvlText w:val="•"/>
      <w:lvlJc w:val="left"/>
      <w:pPr>
        <w:ind w:left="2697" w:hanging="601"/>
      </w:pPr>
      <w:rPr>
        <w:rFonts w:hint="default"/>
        <w:lang w:val="zh-CN" w:eastAsia="zh-CN" w:bidi="zh-CN"/>
      </w:rPr>
    </w:lvl>
    <w:lvl w:ilvl="3" w:tentative="0">
      <w:start w:val="0"/>
      <w:numFmt w:val="bullet"/>
      <w:lvlText w:val="•"/>
      <w:lvlJc w:val="left"/>
      <w:pPr>
        <w:ind w:left="3445" w:hanging="601"/>
      </w:pPr>
      <w:rPr>
        <w:rFonts w:hint="default"/>
        <w:lang w:val="zh-CN" w:eastAsia="zh-CN" w:bidi="zh-CN"/>
      </w:rPr>
    </w:lvl>
    <w:lvl w:ilvl="4" w:tentative="0">
      <w:start w:val="0"/>
      <w:numFmt w:val="bullet"/>
      <w:lvlText w:val="•"/>
      <w:lvlJc w:val="left"/>
      <w:pPr>
        <w:ind w:left="4194" w:hanging="601"/>
      </w:pPr>
      <w:rPr>
        <w:rFonts w:hint="default"/>
        <w:lang w:val="zh-CN" w:eastAsia="zh-CN" w:bidi="zh-CN"/>
      </w:rPr>
    </w:lvl>
    <w:lvl w:ilvl="5" w:tentative="0">
      <w:start w:val="0"/>
      <w:numFmt w:val="bullet"/>
      <w:lvlText w:val="•"/>
      <w:lvlJc w:val="left"/>
      <w:pPr>
        <w:ind w:left="4943" w:hanging="601"/>
      </w:pPr>
      <w:rPr>
        <w:rFonts w:hint="default"/>
        <w:lang w:val="zh-CN" w:eastAsia="zh-CN" w:bidi="zh-CN"/>
      </w:rPr>
    </w:lvl>
    <w:lvl w:ilvl="6" w:tentative="0">
      <w:start w:val="0"/>
      <w:numFmt w:val="bullet"/>
      <w:lvlText w:val="•"/>
      <w:lvlJc w:val="left"/>
      <w:pPr>
        <w:ind w:left="569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189" w:hanging="601"/>
      </w:pPr>
      <w:rPr>
        <w:rFonts w:hint="default"/>
        <w:lang w:val="zh-CN" w:eastAsia="zh-CN" w:bidi="zh-CN"/>
      </w:rPr>
    </w:lvl>
  </w:abstractNum>
  <w:num w:numId="1">
    <w:abstractNumId w:val="4"/>
  </w:num>
  <w:num w:numId="2">
    <w:abstractNumId w:val="1"/>
  </w:num>
  <w:num w:numId="3">
    <w:abstractNumId w:val="7"/>
  </w:num>
  <w:num w:numId="4">
    <w:abstractNumId w:val="8"/>
  </w:num>
  <w:num w:numId="5">
    <w:abstractNumId w:val="5"/>
  </w:num>
  <w:num w:numId="6">
    <w:abstractNumId w:val="6"/>
  </w:num>
  <w:num w:numId="7">
    <w:abstractNumId w:val="2"/>
  </w:num>
  <w:num w:numId="8">
    <w:abstractNumId w:val="11"/>
  </w:num>
  <w:num w:numId="9">
    <w:abstractNumId w:val="10"/>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YzEzZDU2OGRkNmQyODU1NGU1MWM2NzUyMzVmMzEifQ=="/>
  </w:docVars>
  <w:rsids>
    <w:rsidRoot w:val="44FD06FB"/>
    <w:rsid w:val="0A9668BE"/>
    <w:rsid w:val="0B79092A"/>
    <w:rsid w:val="12BF2771"/>
    <w:rsid w:val="130D7847"/>
    <w:rsid w:val="16D4767A"/>
    <w:rsid w:val="16E95FC8"/>
    <w:rsid w:val="20592D7D"/>
    <w:rsid w:val="2BB21D60"/>
    <w:rsid w:val="2C151B0C"/>
    <w:rsid w:val="36704951"/>
    <w:rsid w:val="3D755D02"/>
    <w:rsid w:val="44FD06FB"/>
    <w:rsid w:val="495D3B33"/>
    <w:rsid w:val="59E25F15"/>
    <w:rsid w:val="6488691F"/>
    <w:rsid w:val="71B3239E"/>
    <w:rsid w:val="77CA7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46"/>
      <w:ind w:left="120"/>
      <w:outlineLvl w:val="1"/>
    </w:pPr>
    <w:rPr>
      <w:rFonts w:ascii="黑体" w:hAnsi="黑体" w:eastAsia="黑体" w:cs="黑体"/>
      <w:sz w:val="32"/>
      <w:szCs w:val="32"/>
      <w:lang w:val="zh-CN" w:eastAsia="zh-CN" w:bidi="zh-CN"/>
    </w:rPr>
  </w:style>
  <w:style w:type="paragraph" w:styleId="3">
    <w:name w:val="heading 2"/>
    <w:basedOn w:val="1"/>
    <w:next w:val="1"/>
    <w:qFormat/>
    <w:uiPriority w:val="1"/>
    <w:pPr>
      <w:ind w:left="120"/>
      <w:outlineLvl w:val="2"/>
    </w:pPr>
    <w:rPr>
      <w:rFonts w:ascii="仿宋" w:hAnsi="仿宋" w:eastAsia="仿宋" w:cs="仿宋"/>
      <w:b/>
      <w:bCs/>
      <w:sz w:val="28"/>
      <w:szCs w:val="28"/>
      <w:lang w:val="zh-CN" w:eastAsia="zh-CN" w:bidi="zh-CN"/>
    </w:rPr>
  </w:style>
  <w:style w:type="paragraph" w:styleId="4">
    <w:name w:val="heading 3"/>
    <w:basedOn w:val="1"/>
    <w:next w:val="1"/>
    <w:qFormat/>
    <w:uiPriority w:val="1"/>
    <w:pPr>
      <w:ind w:left="120"/>
      <w:outlineLvl w:val="3"/>
    </w:pPr>
    <w:rPr>
      <w:rFonts w:ascii="仿宋" w:hAnsi="仿宋" w:eastAsia="仿宋" w:cs="仿宋"/>
      <w:b/>
      <w:bCs/>
      <w:sz w:val="24"/>
      <w:szCs w:val="24"/>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20"/>
    </w:pPr>
    <w:rPr>
      <w:rFonts w:ascii="仿宋" w:hAnsi="仿宋" w:eastAsia="仿宋" w:cs="仿宋"/>
      <w:sz w:val="24"/>
      <w:szCs w:val="24"/>
      <w:lang w:val="zh-CN" w:eastAsia="zh-CN" w:bidi="zh-CN"/>
    </w:rPr>
  </w:style>
  <w:style w:type="paragraph" w:styleId="8">
    <w:name w:val="List Paragraph"/>
    <w:basedOn w:val="1"/>
    <w:qFormat/>
    <w:uiPriority w:val="1"/>
    <w:pPr>
      <w:ind w:left="1201" w:hanging="602"/>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2023-03-08T07:36:00Z</dcterms:created>
  <dc:creator>Jian Bai</dc:creator>
  <cp:lastModifiedBy>Jian Bai</cp:lastModifiedBy>
  <dcterms:modified xsi:type="dcterms:W3CDTF">2023-03-08T07:36:52Z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E6E79C25381F4702AC43A12FE9DCE6C6</vt:lpwstr>
  </property>
</Properties>
</file>